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82" w:rsidRPr="00DC7720" w:rsidRDefault="00DC7720" w:rsidP="00DC7720">
      <w:pPr>
        <w:jc w:val="center"/>
        <w:rPr>
          <w:rFonts w:ascii="Times New Roman" w:hAnsi="Times New Roman" w:cs="Times New Roman"/>
          <w:b/>
          <w:sz w:val="24"/>
          <w:szCs w:val="24"/>
        </w:rPr>
      </w:pPr>
      <w:r w:rsidRPr="00DC7720">
        <w:rPr>
          <w:rFonts w:ascii="Times New Roman" w:hAnsi="Times New Roman" w:cs="Times New Roman"/>
          <w:b/>
          <w:sz w:val="24"/>
          <w:szCs w:val="24"/>
        </w:rPr>
        <w:t>EMPLOYEE RIGHTS</w:t>
      </w:r>
    </w:p>
    <w:p w:rsidR="00DC7720" w:rsidRPr="00DC7720" w:rsidRDefault="00DC7720" w:rsidP="00DC7720">
      <w:pPr>
        <w:spacing w:after="0" w:line="240" w:lineRule="auto"/>
        <w:jc w:val="center"/>
        <w:rPr>
          <w:rFonts w:ascii="Times New Roman" w:hAnsi="Times New Roman" w:cs="Times New Roman"/>
          <w:b/>
          <w:sz w:val="24"/>
          <w:szCs w:val="24"/>
        </w:rPr>
      </w:pPr>
      <w:r w:rsidRPr="00DC7720">
        <w:rPr>
          <w:rFonts w:ascii="Times New Roman" w:hAnsi="Times New Roman" w:cs="Times New Roman"/>
          <w:b/>
          <w:sz w:val="24"/>
          <w:szCs w:val="24"/>
        </w:rPr>
        <w:t>Paid Sick Leave and Expanded Family and Medical Leave</w:t>
      </w:r>
    </w:p>
    <w:p w:rsidR="00DC7720" w:rsidRDefault="00DC7720" w:rsidP="00DC7720">
      <w:pPr>
        <w:spacing w:after="0" w:line="240" w:lineRule="auto"/>
        <w:jc w:val="center"/>
        <w:rPr>
          <w:rFonts w:ascii="Times New Roman" w:hAnsi="Times New Roman" w:cs="Times New Roman"/>
          <w:b/>
          <w:sz w:val="24"/>
          <w:szCs w:val="24"/>
        </w:rPr>
      </w:pPr>
      <w:r w:rsidRPr="00DC7720">
        <w:rPr>
          <w:rFonts w:ascii="Times New Roman" w:hAnsi="Times New Roman" w:cs="Times New Roman"/>
          <w:b/>
          <w:sz w:val="24"/>
          <w:szCs w:val="24"/>
        </w:rPr>
        <w:t>Under the Families Fi</w:t>
      </w:r>
      <w:r w:rsidR="003560CC">
        <w:rPr>
          <w:rFonts w:ascii="Times New Roman" w:hAnsi="Times New Roman" w:cs="Times New Roman"/>
          <w:b/>
          <w:sz w:val="24"/>
          <w:szCs w:val="24"/>
        </w:rPr>
        <w:t>r</w:t>
      </w:r>
      <w:r w:rsidRPr="00DC7720">
        <w:rPr>
          <w:rFonts w:ascii="Times New Roman" w:hAnsi="Times New Roman" w:cs="Times New Roman"/>
          <w:b/>
          <w:sz w:val="24"/>
          <w:szCs w:val="24"/>
        </w:rPr>
        <w:t>st Coronavirus Response Act</w:t>
      </w:r>
    </w:p>
    <w:p w:rsidR="00C93AE7" w:rsidRDefault="00C93AE7" w:rsidP="00DC77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1, 2020 through December 31, 2020</w:t>
      </w:r>
      <w:bookmarkStart w:id="0" w:name="_GoBack"/>
      <w:bookmarkEnd w:id="0"/>
    </w:p>
    <w:p w:rsidR="00A0333A" w:rsidRDefault="00A0333A" w:rsidP="00DC7720">
      <w:pPr>
        <w:spacing w:after="0" w:line="240" w:lineRule="auto"/>
        <w:jc w:val="center"/>
        <w:rPr>
          <w:rFonts w:ascii="Times New Roman" w:hAnsi="Times New Roman" w:cs="Times New Roman"/>
          <w:b/>
          <w:sz w:val="24"/>
          <w:szCs w:val="24"/>
        </w:rPr>
      </w:pPr>
    </w:p>
    <w:p w:rsidR="00A0333A" w:rsidRPr="00A0333A" w:rsidRDefault="00A0333A" w:rsidP="00A0333A">
      <w:pPr>
        <w:rPr>
          <w:b/>
        </w:rPr>
      </w:pPr>
      <w:r w:rsidRPr="00A0333A">
        <w:rPr>
          <w:b/>
        </w:rPr>
        <w:t>This document will serve as general guidance for MAISD employees, however, each circumstance will be handled individually and in accordance with the Mid-Michigan District Health Department.</w:t>
      </w:r>
      <w:r>
        <w:rPr>
          <w:b/>
        </w:rPr>
        <w:t xml:space="preserve">  </w:t>
      </w:r>
    </w:p>
    <w:p w:rsidR="00A0333A" w:rsidRDefault="00A0333A" w:rsidP="00DC7720">
      <w:pPr>
        <w:spacing w:after="0" w:line="240" w:lineRule="auto"/>
        <w:jc w:val="center"/>
        <w:rPr>
          <w:rFonts w:ascii="Times New Roman" w:hAnsi="Times New Roman" w:cs="Times New Roman"/>
          <w:b/>
          <w:sz w:val="24"/>
          <w:szCs w:val="24"/>
        </w:rPr>
      </w:pPr>
    </w:p>
    <w:p w:rsidR="00DC7720" w:rsidRPr="00BE7634" w:rsidRDefault="00BE7634" w:rsidP="00DC7720">
      <w:pPr>
        <w:spacing w:after="0" w:line="240" w:lineRule="auto"/>
        <w:rPr>
          <w:rFonts w:ascii="Times New Roman" w:hAnsi="Times New Roman" w:cs="Times New Roman"/>
          <w:b/>
          <w:sz w:val="24"/>
          <w:szCs w:val="24"/>
          <w:u w:val="single"/>
        </w:rPr>
      </w:pPr>
      <w:r w:rsidRPr="00BE7634">
        <w:rPr>
          <w:rFonts w:ascii="Times New Roman" w:hAnsi="Times New Roman" w:cs="Times New Roman"/>
          <w:b/>
          <w:sz w:val="24"/>
          <w:szCs w:val="24"/>
          <w:u w:val="single"/>
        </w:rPr>
        <w:t>Family Medical Leave Act</w:t>
      </w:r>
    </w:p>
    <w:p w:rsidR="00BE7634" w:rsidRPr="00BE7634" w:rsidRDefault="00BE7634" w:rsidP="00BE7634">
      <w:pPr>
        <w:autoSpaceDE w:val="0"/>
        <w:autoSpaceDN w:val="0"/>
        <w:adjustRightInd w:val="0"/>
        <w:spacing w:after="0" w:line="240" w:lineRule="auto"/>
        <w:rPr>
          <w:rFonts w:ascii="Times New Roman" w:hAnsi="Times New Roman" w:cs="Times New Roman"/>
          <w:color w:val="222222"/>
          <w:sz w:val="24"/>
          <w:szCs w:val="24"/>
        </w:rPr>
      </w:pPr>
      <w:r w:rsidRPr="00BE7634">
        <w:rPr>
          <w:rFonts w:ascii="Times New Roman" w:hAnsi="Times New Roman" w:cs="Times New Roman"/>
          <w:color w:val="222222"/>
          <w:sz w:val="24"/>
          <w:szCs w:val="24"/>
        </w:rPr>
        <w:t>FMLA provides an eligible employee unpaid, concurrent leave for a qualifying condition such as if the employee has a “serious health condition” or is caring care for a spouse/child/parent who has a “serious health</w:t>
      </w:r>
      <w:r w:rsidR="00C87005">
        <w:rPr>
          <w:rFonts w:ascii="Times New Roman" w:hAnsi="Times New Roman" w:cs="Times New Roman"/>
          <w:color w:val="222222"/>
          <w:sz w:val="24"/>
          <w:szCs w:val="24"/>
        </w:rPr>
        <w:t xml:space="preserve"> </w:t>
      </w:r>
      <w:r w:rsidRPr="00BE7634">
        <w:rPr>
          <w:rFonts w:ascii="Times New Roman" w:hAnsi="Times New Roman" w:cs="Times New Roman"/>
          <w:color w:val="222222"/>
          <w:sz w:val="24"/>
          <w:szCs w:val="24"/>
        </w:rPr>
        <w:t>condition”. A “serious health condition” includes inpatient care or continuing treatment by a health care provider.</w:t>
      </w:r>
      <w:r w:rsidR="007877D4">
        <w:rPr>
          <w:rFonts w:ascii="Times New Roman" w:hAnsi="Times New Roman" w:cs="Times New Roman"/>
          <w:color w:val="222222"/>
          <w:sz w:val="24"/>
          <w:szCs w:val="24"/>
        </w:rPr>
        <w:t xml:space="preserve">  </w:t>
      </w:r>
      <w:r w:rsidR="007877D4" w:rsidRPr="007877D4">
        <w:rPr>
          <w:rFonts w:ascii="Times New Roman" w:hAnsi="Times New Roman" w:cs="Times New Roman"/>
          <w:b/>
          <w:color w:val="222222"/>
          <w:sz w:val="24"/>
          <w:szCs w:val="24"/>
        </w:rPr>
        <w:t>ELIGIBILITY:</w:t>
      </w:r>
      <w:r w:rsidR="007877D4">
        <w:rPr>
          <w:rFonts w:ascii="Times New Roman" w:hAnsi="Times New Roman" w:cs="Times New Roman"/>
          <w:color w:val="222222"/>
          <w:sz w:val="24"/>
          <w:szCs w:val="24"/>
        </w:rPr>
        <w:t xml:space="preserve">  12 months employment and 1,250 hours worked.  </w:t>
      </w:r>
      <w:r w:rsidR="00B34E9D" w:rsidRPr="00B34E9D">
        <w:rPr>
          <w:rFonts w:ascii="Times New Roman" w:hAnsi="Times New Roman" w:cs="Times New Roman"/>
          <w:b/>
          <w:color w:val="222222"/>
          <w:sz w:val="24"/>
          <w:szCs w:val="24"/>
        </w:rPr>
        <w:t>LENGTH OF LEAVE</w:t>
      </w:r>
      <w:r w:rsidR="00B34E9D">
        <w:rPr>
          <w:rFonts w:ascii="Times New Roman" w:hAnsi="Times New Roman" w:cs="Times New Roman"/>
          <w:color w:val="222222"/>
          <w:sz w:val="24"/>
          <w:szCs w:val="24"/>
        </w:rPr>
        <w:t xml:space="preserve">:  Up to 12 weeks. </w:t>
      </w:r>
      <w:r w:rsidR="007877D4" w:rsidRPr="007877D4">
        <w:rPr>
          <w:rFonts w:ascii="Times New Roman" w:hAnsi="Times New Roman" w:cs="Times New Roman"/>
          <w:b/>
          <w:color w:val="222222"/>
          <w:sz w:val="24"/>
          <w:szCs w:val="24"/>
        </w:rPr>
        <w:t>PAID TIME:</w:t>
      </w:r>
      <w:r w:rsidR="007877D4">
        <w:rPr>
          <w:rFonts w:ascii="Times New Roman" w:hAnsi="Times New Roman" w:cs="Times New Roman"/>
          <w:b/>
          <w:color w:val="222222"/>
          <w:sz w:val="24"/>
          <w:szCs w:val="24"/>
        </w:rPr>
        <w:t xml:space="preserve">  </w:t>
      </w:r>
      <w:r w:rsidR="007877D4" w:rsidRPr="007877D4">
        <w:rPr>
          <w:rFonts w:ascii="Times New Roman" w:hAnsi="Times New Roman" w:cs="Times New Roman"/>
          <w:color w:val="222222"/>
          <w:sz w:val="24"/>
          <w:szCs w:val="24"/>
        </w:rPr>
        <w:t xml:space="preserve">Comes out of employee </w:t>
      </w:r>
      <w:r w:rsidR="00E737C5">
        <w:rPr>
          <w:rFonts w:ascii="Times New Roman" w:hAnsi="Times New Roman" w:cs="Times New Roman"/>
          <w:color w:val="222222"/>
          <w:sz w:val="24"/>
          <w:szCs w:val="24"/>
        </w:rPr>
        <w:t xml:space="preserve">PTO </w:t>
      </w:r>
      <w:r w:rsidR="007877D4" w:rsidRPr="007877D4">
        <w:rPr>
          <w:rFonts w:ascii="Times New Roman" w:hAnsi="Times New Roman" w:cs="Times New Roman"/>
          <w:color w:val="222222"/>
          <w:sz w:val="24"/>
          <w:szCs w:val="24"/>
        </w:rPr>
        <w:t>bank.</w:t>
      </w:r>
    </w:p>
    <w:p w:rsidR="00BE7634" w:rsidRDefault="00BE7634" w:rsidP="00BE7634">
      <w:pPr>
        <w:autoSpaceDE w:val="0"/>
        <w:autoSpaceDN w:val="0"/>
        <w:adjustRightInd w:val="0"/>
        <w:spacing w:after="0" w:line="240" w:lineRule="auto"/>
        <w:rPr>
          <w:rFonts w:ascii="Times New Roman" w:hAnsi="Times New Roman" w:cs="Times New Roman"/>
          <w:sz w:val="24"/>
          <w:szCs w:val="24"/>
        </w:rPr>
      </w:pPr>
    </w:p>
    <w:p w:rsidR="00BE7634" w:rsidRDefault="00BE7634" w:rsidP="00BE7634">
      <w:pPr>
        <w:autoSpaceDE w:val="0"/>
        <w:autoSpaceDN w:val="0"/>
        <w:adjustRightInd w:val="0"/>
        <w:spacing w:after="0" w:line="240" w:lineRule="auto"/>
        <w:rPr>
          <w:rFonts w:ascii="Times New Roman" w:hAnsi="Times New Roman" w:cs="Times New Roman"/>
          <w:b/>
          <w:sz w:val="24"/>
          <w:szCs w:val="24"/>
          <w:u w:val="single"/>
        </w:rPr>
      </w:pPr>
      <w:r w:rsidRPr="00BE7634">
        <w:rPr>
          <w:rFonts w:ascii="Times New Roman" w:hAnsi="Times New Roman" w:cs="Times New Roman"/>
          <w:b/>
          <w:sz w:val="24"/>
          <w:szCs w:val="24"/>
          <w:u w:val="single"/>
        </w:rPr>
        <w:t>Emergency Family Medical Leave Expansion Act (EFMLEA)</w:t>
      </w:r>
    </w:p>
    <w:p w:rsidR="007877D4" w:rsidRPr="00BE7634" w:rsidRDefault="00BE7634" w:rsidP="007877D4">
      <w:pPr>
        <w:autoSpaceDE w:val="0"/>
        <w:autoSpaceDN w:val="0"/>
        <w:adjustRightInd w:val="0"/>
        <w:spacing w:after="0" w:line="240" w:lineRule="auto"/>
        <w:rPr>
          <w:rFonts w:ascii="Times New Roman" w:hAnsi="Times New Roman" w:cs="Times New Roman"/>
          <w:color w:val="222222"/>
          <w:sz w:val="24"/>
          <w:szCs w:val="24"/>
        </w:rPr>
      </w:pPr>
      <w:r w:rsidRPr="00BE7634">
        <w:rPr>
          <w:rFonts w:ascii="Times New Roman" w:hAnsi="Times New Roman" w:cs="Times New Roman"/>
          <w:color w:val="222222"/>
          <w:sz w:val="24"/>
          <w:szCs w:val="24"/>
        </w:rPr>
        <w:t>EFMLEA leave is available for an employee caring for the employee’s child if school or childcare facility has closed or if childcare provider unavailable and no other suitable person is available to care for child.</w:t>
      </w:r>
      <w:r w:rsidR="007877D4">
        <w:rPr>
          <w:rFonts w:ascii="Times New Roman" w:hAnsi="Times New Roman" w:cs="Times New Roman"/>
          <w:color w:val="222222"/>
          <w:sz w:val="24"/>
          <w:szCs w:val="24"/>
        </w:rPr>
        <w:t xml:space="preserve">  </w:t>
      </w:r>
      <w:r w:rsidR="007877D4" w:rsidRPr="007877D4">
        <w:rPr>
          <w:rFonts w:ascii="Times New Roman" w:hAnsi="Times New Roman" w:cs="Times New Roman"/>
          <w:b/>
          <w:color w:val="222222"/>
          <w:sz w:val="24"/>
          <w:szCs w:val="24"/>
        </w:rPr>
        <w:t>ELIGIBILITY:</w:t>
      </w:r>
      <w:r w:rsidR="007877D4">
        <w:rPr>
          <w:rFonts w:ascii="Times New Roman" w:hAnsi="Times New Roman" w:cs="Times New Roman"/>
          <w:color w:val="222222"/>
          <w:sz w:val="24"/>
          <w:szCs w:val="24"/>
        </w:rPr>
        <w:t xml:space="preserve">  Employed 30 calendar days.  </w:t>
      </w:r>
      <w:r w:rsidR="00B34E9D" w:rsidRPr="00B34E9D">
        <w:rPr>
          <w:rFonts w:ascii="Times New Roman" w:hAnsi="Times New Roman" w:cs="Times New Roman"/>
          <w:b/>
          <w:color w:val="222222"/>
          <w:sz w:val="24"/>
          <w:szCs w:val="24"/>
        </w:rPr>
        <w:t>LENGTH OF LEAVE</w:t>
      </w:r>
      <w:r w:rsidR="00B34E9D">
        <w:rPr>
          <w:rFonts w:ascii="Times New Roman" w:hAnsi="Times New Roman" w:cs="Times New Roman"/>
          <w:color w:val="222222"/>
          <w:sz w:val="24"/>
          <w:szCs w:val="24"/>
        </w:rPr>
        <w:t>:  Up to 12 weeks.</w:t>
      </w:r>
      <w:r w:rsidR="00B34E9D" w:rsidRPr="007877D4">
        <w:rPr>
          <w:rFonts w:ascii="Times New Roman" w:hAnsi="Times New Roman" w:cs="Times New Roman"/>
          <w:b/>
          <w:color w:val="222222"/>
          <w:sz w:val="24"/>
          <w:szCs w:val="24"/>
        </w:rPr>
        <w:t xml:space="preserve"> </w:t>
      </w:r>
      <w:r w:rsidR="00B34E9D">
        <w:rPr>
          <w:rFonts w:ascii="Times New Roman" w:hAnsi="Times New Roman" w:cs="Times New Roman"/>
          <w:b/>
          <w:color w:val="222222"/>
          <w:sz w:val="24"/>
          <w:szCs w:val="24"/>
        </w:rPr>
        <w:t xml:space="preserve">  </w:t>
      </w:r>
      <w:r w:rsidR="007877D4" w:rsidRPr="007877D4">
        <w:rPr>
          <w:rFonts w:ascii="Times New Roman" w:hAnsi="Times New Roman" w:cs="Times New Roman"/>
          <w:b/>
          <w:color w:val="222222"/>
          <w:sz w:val="24"/>
          <w:szCs w:val="24"/>
        </w:rPr>
        <w:t>PAID TIME:</w:t>
      </w:r>
      <w:r w:rsidR="007877D4">
        <w:rPr>
          <w:rFonts w:ascii="Times New Roman" w:hAnsi="Times New Roman" w:cs="Times New Roman"/>
          <w:b/>
          <w:color w:val="222222"/>
          <w:sz w:val="24"/>
          <w:szCs w:val="24"/>
        </w:rPr>
        <w:t xml:space="preserve">  </w:t>
      </w:r>
      <w:r w:rsidR="007877D4">
        <w:rPr>
          <w:rFonts w:ascii="Times New Roman" w:hAnsi="Times New Roman" w:cs="Times New Roman"/>
          <w:color w:val="222222"/>
          <w:sz w:val="24"/>
          <w:szCs w:val="24"/>
        </w:rPr>
        <w:t xml:space="preserve">First 10 days may be unpaid.  Employee may use EPSL.  The employee may substitute EPSL or accrued PTO, vacation, or sick time, in any order, but employee is not required to do so.  After the first 10 days of leave, EFML will be paid at a rate of no less than two-thirds of the employee’s usual rate of pay.  The EFMLEA limits the amount of leave to no more than $200 per day and $10,000 in total. </w:t>
      </w:r>
    </w:p>
    <w:p w:rsidR="00BE7634" w:rsidRDefault="00BE7634" w:rsidP="00BE7634">
      <w:pPr>
        <w:autoSpaceDE w:val="0"/>
        <w:autoSpaceDN w:val="0"/>
        <w:adjustRightInd w:val="0"/>
        <w:spacing w:after="0" w:line="240" w:lineRule="auto"/>
        <w:rPr>
          <w:rFonts w:ascii="Times New Roman" w:hAnsi="Times New Roman" w:cs="Times New Roman"/>
          <w:color w:val="222222"/>
          <w:sz w:val="24"/>
          <w:szCs w:val="24"/>
        </w:rPr>
      </w:pPr>
    </w:p>
    <w:p w:rsidR="00BE7634" w:rsidRDefault="00BE7634" w:rsidP="00BE7634">
      <w:pPr>
        <w:autoSpaceDE w:val="0"/>
        <w:autoSpaceDN w:val="0"/>
        <w:adjustRightInd w:val="0"/>
        <w:spacing w:after="0" w:line="240" w:lineRule="auto"/>
        <w:rPr>
          <w:rFonts w:ascii="Times New Roman" w:hAnsi="Times New Roman" w:cs="Times New Roman"/>
          <w:color w:val="222222"/>
          <w:sz w:val="24"/>
          <w:szCs w:val="24"/>
        </w:rPr>
      </w:pPr>
    </w:p>
    <w:p w:rsidR="00BE7634" w:rsidRPr="00BE7634" w:rsidRDefault="00BE7634" w:rsidP="00BE7634">
      <w:pPr>
        <w:autoSpaceDE w:val="0"/>
        <w:autoSpaceDN w:val="0"/>
        <w:adjustRightInd w:val="0"/>
        <w:spacing w:after="0" w:line="240" w:lineRule="auto"/>
        <w:rPr>
          <w:rFonts w:ascii="Times New Roman" w:hAnsi="Times New Roman" w:cs="Times New Roman"/>
          <w:b/>
          <w:color w:val="222222"/>
          <w:sz w:val="24"/>
          <w:szCs w:val="24"/>
          <w:u w:val="single"/>
        </w:rPr>
      </w:pPr>
      <w:r w:rsidRPr="00BE7634">
        <w:rPr>
          <w:rFonts w:ascii="Times New Roman" w:hAnsi="Times New Roman" w:cs="Times New Roman"/>
          <w:b/>
          <w:color w:val="222222"/>
          <w:sz w:val="24"/>
          <w:szCs w:val="24"/>
          <w:u w:val="single"/>
        </w:rPr>
        <w:t>Emergency Paid Sick Leave Act (EPSLA)</w:t>
      </w:r>
    </w:p>
    <w:p w:rsidR="007877D4" w:rsidRDefault="00BE7634" w:rsidP="007877D4">
      <w:pPr>
        <w:autoSpaceDE w:val="0"/>
        <w:autoSpaceDN w:val="0"/>
        <w:adjustRightInd w:val="0"/>
        <w:spacing w:after="0" w:line="240" w:lineRule="auto"/>
        <w:rPr>
          <w:rFonts w:ascii="Times New Roman" w:hAnsi="Times New Roman" w:cs="Times New Roman"/>
          <w:sz w:val="24"/>
          <w:szCs w:val="24"/>
        </w:rPr>
      </w:pPr>
      <w:r w:rsidRPr="00BE7634">
        <w:rPr>
          <w:rFonts w:ascii="Times New Roman" w:hAnsi="Times New Roman" w:cs="Times New Roman"/>
          <w:color w:val="222222"/>
          <w:sz w:val="24"/>
          <w:szCs w:val="24"/>
        </w:rPr>
        <w:t>EPSLA provides paid leave under a number of COVID-19 related criteria. Does not apply if an employee</w:t>
      </w:r>
      <w:r w:rsidR="00B34E9D">
        <w:rPr>
          <w:rFonts w:ascii="Times New Roman" w:hAnsi="Times New Roman" w:cs="Times New Roman"/>
          <w:color w:val="222222"/>
          <w:sz w:val="24"/>
          <w:szCs w:val="24"/>
        </w:rPr>
        <w:t xml:space="preserve"> </w:t>
      </w:r>
      <w:r w:rsidRPr="00BE7634">
        <w:rPr>
          <w:rFonts w:ascii="Times New Roman" w:hAnsi="Times New Roman" w:cs="Times New Roman"/>
          <w:color w:val="222222"/>
          <w:sz w:val="24"/>
          <w:szCs w:val="24"/>
        </w:rPr>
        <w:t>can telework or if there is no work to do (e.g., a business has closed).</w:t>
      </w:r>
      <w:r w:rsidR="007877D4">
        <w:rPr>
          <w:rFonts w:ascii="Times New Roman" w:hAnsi="Times New Roman" w:cs="Times New Roman"/>
          <w:color w:val="222222"/>
          <w:sz w:val="24"/>
          <w:szCs w:val="24"/>
        </w:rPr>
        <w:t xml:space="preserve">  </w:t>
      </w:r>
      <w:r w:rsidR="007877D4" w:rsidRPr="007877D4">
        <w:rPr>
          <w:rFonts w:ascii="Times New Roman" w:hAnsi="Times New Roman" w:cs="Times New Roman"/>
          <w:b/>
          <w:color w:val="222222"/>
          <w:sz w:val="24"/>
          <w:szCs w:val="24"/>
        </w:rPr>
        <w:t>ELIGIBILITY:</w:t>
      </w:r>
      <w:r w:rsidR="007877D4">
        <w:rPr>
          <w:rFonts w:ascii="Times New Roman" w:hAnsi="Times New Roman" w:cs="Times New Roman"/>
          <w:color w:val="222222"/>
          <w:sz w:val="24"/>
          <w:szCs w:val="24"/>
        </w:rPr>
        <w:t xml:space="preserve">  No employment duration requirement.  </w:t>
      </w:r>
      <w:r w:rsidR="00B34E9D" w:rsidRPr="00B34E9D">
        <w:rPr>
          <w:rFonts w:ascii="Times New Roman" w:hAnsi="Times New Roman" w:cs="Times New Roman"/>
          <w:b/>
          <w:color w:val="222222"/>
          <w:sz w:val="24"/>
          <w:szCs w:val="24"/>
        </w:rPr>
        <w:t>LENGTH OF LEAVE</w:t>
      </w:r>
      <w:r w:rsidR="00B34E9D">
        <w:rPr>
          <w:rFonts w:ascii="Times New Roman" w:hAnsi="Times New Roman" w:cs="Times New Roman"/>
          <w:color w:val="222222"/>
          <w:sz w:val="24"/>
          <w:szCs w:val="24"/>
        </w:rPr>
        <w:t xml:space="preserve">:  80 hours for full time employees; average number of hours worked during a typical two-week period for part-time employees.  </w:t>
      </w:r>
      <w:r w:rsidR="007877D4" w:rsidRPr="007877D4">
        <w:rPr>
          <w:rFonts w:ascii="Times New Roman" w:hAnsi="Times New Roman" w:cs="Times New Roman"/>
          <w:b/>
          <w:color w:val="222222"/>
          <w:sz w:val="24"/>
          <w:szCs w:val="24"/>
        </w:rPr>
        <w:t>PAID TIME:</w:t>
      </w:r>
      <w:r w:rsidR="007877D4">
        <w:rPr>
          <w:rFonts w:ascii="Times New Roman" w:hAnsi="Times New Roman" w:cs="Times New Roman"/>
          <w:b/>
          <w:color w:val="222222"/>
          <w:sz w:val="24"/>
          <w:szCs w:val="24"/>
        </w:rPr>
        <w:t xml:space="preserve">  </w:t>
      </w:r>
      <w:r w:rsidR="00B34E9D" w:rsidRPr="00B34E9D">
        <w:rPr>
          <w:rFonts w:ascii="Times New Roman" w:hAnsi="Times New Roman" w:cs="Times New Roman"/>
          <w:sz w:val="24"/>
          <w:szCs w:val="24"/>
        </w:rPr>
        <w:t xml:space="preserve">The employee is unable to work or telework because: (1) </w:t>
      </w:r>
      <w:proofErr w:type="gramStart"/>
      <w:r w:rsidR="00B34E9D" w:rsidRPr="00B34E9D">
        <w:rPr>
          <w:rFonts w:ascii="Times New Roman" w:hAnsi="Times New Roman" w:cs="Times New Roman"/>
          <w:sz w:val="24"/>
          <w:szCs w:val="24"/>
        </w:rPr>
        <w:t>The</w:t>
      </w:r>
      <w:proofErr w:type="gramEnd"/>
      <w:r w:rsidR="00B34E9D" w:rsidRPr="00B34E9D">
        <w:rPr>
          <w:rFonts w:ascii="Times New Roman" w:hAnsi="Times New Roman" w:cs="Times New Roman"/>
          <w:sz w:val="24"/>
          <w:szCs w:val="24"/>
        </w:rPr>
        <w:t xml:space="preserve"> employee is subject to a Federal, State, or local quarantine or isolation order related to COVID-19. (2) The employee has been advised by a health care provider to self-quarantine due to concerns related to COVID-19. (3) The employee is experiencing symptoms of COVID19 and seeking a medical diagnosis. (4) The employee is caring for an individual who is subject to a quarantine or isolation order as described in (1) above, above, or has been advised as described in (2) above. (5) The employee is caring for a son or daughter whose school or place of care has been closed, or the child care provider is unavailable, due to COVID-19 precautions. (6) The employee is experiencing any other substantially similar condition specified by the Secretary of Health and Human Services in consultation with the Secretary of the Treasury and the Secretary of Labor.</w:t>
      </w:r>
    </w:p>
    <w:p w:rsidR="00B34E9D" w:rsidRDefault="00B34E9D" w:rsidP="007877D4">
      <w:pPr>
        <w:autoSpaceDE w:val="0"/>
        <w:autoSpaceDN w:val="0"/>
        <w:adjustRightInd w:val="0"/>
        <w:spacing w:after="0" w:line="240" w:lineRule="auto"/>
        <w:rPr>
          <w:rFonts w:ascii="Times New Roman" w:hAnsi="Times New Roman" w:cs="Times New Roman"/>
          <w:sz w:val="24"/>
          <w:szCs w:val="24"/>
        </w:rPr>
      </w:pPr>
    </w:p>
    <w:p w:rsidR="00B34E9D" w:rsidRPr="00B34E9D" w:rsidRDefault="00B34E9D" w:rsidP="007877D4">
      <w:pPr>
        <w:autoSpaceDE w:val="0"/>
        <w:autoSpaceDN w:val="0"/>
        <w:adjustRightInd w:val="0"/>
        <w:spacing w:after="0" w:line="240" w:lineRule="auto"/>
        <w:rPr>
          <w:rFonts w:ascii="Times New Roman" w:hAnsi="Times New Roman" w:cs="Times New Roman"/>
          <w:color w:val="222222"/>
          <w:sz w:val="24"/>
          <w:szCs w:val="24"/>
        </w:rPr>
      </w:pPr>
      <w:r w:rsidRPr="00B34E9D">
        <w:rPr>
          <w:rFonts w:ascii="Times New Roman" w:hAnsi="Times New Roman" w:cs="Times New Roman"/>
          <w:sz w:val="24"/>
          <w:szCs w:val="24"/>
        </w:rPr>
        <w:t xml:space="preserve">$511 per day ($5,110 in the aggregate) where leave is taken for reasons (1), (2), and (3) above calculated using 100% of an employee’s regular rate of pay. </w:t>
      </w:r>
      <w:r w:rsidRPr="00B34E9D">
        <w:rPr>
          <w:rFonts w:ascii="Times New Roman" w:hAnsi="Times New Roman" w:cs="Times New Roman"/>
          <w:sz w:val="24"/>
          <w:szCs w:val="24"/>
        </w:rPr>
        <w:sym w:font="Symbol" w:char="F0B7"/>
      </w:r>
      <w:r w:rsidRPr="00B34E9D">
        <w:rPr>
          <w:rFonts w:ascii="Times New Roman" w:hAnsi="Times New Roman" w:cs="Times New Roman"/>
          <w:sz w:val="24"/>
          <w:szCs w:val="24"/>
        </w:rPr>
        <w:t xml:space="preserve"> $200 per day ($2,000 in the aggregate) where leave is taken for reasons (4), (5), or (6) calculated using two-thirds of an employee’s regular rate of pay.</w:t>
      </w:r>
    </w:p>
    <w:p w:rsidR="00BE7634" w:rsidRDefault="00BE7634" w:rsidP="00BE7634">
      <w:pPr>
        <w:autoSpaceDE w:val="0"/>
        <w:autoSpaceDN w:val="0"/>
        <w:adjustRightInd w:val="0"/>
        <w:spacing w:after="0" w:line="240" w:lineRule="auto"/>
        <w:rPr>
          <w:rFonts w:ascii="Times New Roman" w:hAnsi="Times New Roman" w:cs="Times New Roman"/>
          <w:color w:val="222222"/>
          <w:sz w:val="24"/>
          <w:szCs w:val="24"/>
        </w:rPr>
      </w:pPr>
    </w:p>
    <w:p w:rsidR="006467FF" w:rsidRDefault="006467FF" w:rsidP="00DC7720">
      <w:pPr>
        <w:spacing w:after="0" w:line="240" w:lineRule="auto"/>
        <w:rPr>
          <w:b/>
        </w:rPr>
      </w:pPr>
      <w:r w:rsidRPr="006467FF">
        <w:rPr>
          <w:b/>
          <w:u w:val="single"/>
        </w:rPr>
        <w:lastRenderedPageBreak/>
        <w:t>Question and Answer</w:t>
      </w:r>
      <w:r>
        <w:rPr>
          <w:b/>
        </w:rPr>
        <w:t>:</w:t>
      </w:r>
    </w:p>
    <w:p w:rsidR="006467FF" w:rsidRDefault="006467FF" w:rsidP="00DC7720">
      <w:pPr>
        <w:spacing w:after="0" w:line="240" w:lineRule="auto"/>
        <w:rPr>
          <w:b/>
        </w:rPr>
      </w:pPr>
    </w:p>
    <w:p w:rsidR="00990B74" w:rsidRDefault="00990B74" w:rsidP="00DC7720">
      <w:pPr>
        <w:spacing w:after="0" w:line="240" w:lineRule="auto"/>
        <w:rPr>
          <w:b/>
        </w:rPr>
      </w:pPr>
    </w:p>
    <w:p w:rsidR="00BE7634" w:rsidRDefault="00992D6F" w:rsidP="00DC7720">
      <w:pPr>
        <w:spacing w:after="0" w:line="240" w:lineRule="auto"/>
        <w:rPr>
          <w:b/>
        </w:rPr>
      </w:pPr>
      <w:r>
        <w:rPr>
          <w:b/>
        </w:rPr>
        <w:t xml:space="preserve">Q.   </w:t>
      </w:r>
      <w:r w:rsidR="00673859">
        <w:rPr>
          <w:b/>
        </w:rPr>
        <w:t>Employee is afraid of meeting in a group and refused to go to work.</w:t>
      </w:r>
    </w:p>
    <w:p w:rsidR="00673859" w:rsidRDefault="00673859" w:rsidP="00DC7720">
      <w:pPr>
        <w:spacing w:after="0" w:line="240" w:lineRule="auto"/>
        <w:rPr>
          <w:b/>
        </w:rPr>
      </w:pPr>
    </w:p>
    <w:p w:rsidR="00673859" w:rsidRDefault="00673859" w:rsidP="00DC7720">
      <w:pPr>
        <w:spacing w:after="0" w:line="240" w:lineRule="auto"/>
        <w:rPr>
          <w:b/>
        </w:rPr>
      </w:pPr>
      <w:r w:rsidRPr="00DC7720">
        <w:rPr>
          <w:u w:val="single"/>
        </w:rPr>
        <w:t>“Traditional” FMLA</w:t>
      </w:r>
      <w:r>
        <w:t xml:space="preserve"> </w:t>
      </w:r>
      <w:r>
        <w:tab/>
      </w:r>
      <w:r>
        <w:tab/>
      </w:r>
      <w:r>
        <w:tab/>
      </w:r>
      <w:r w:rsidR="00992D6F">
        <w:tab/>
      </w:r>
      <w:r w:rsidR="00992D6F">
        <w:tab/>
      </w:r>
      <w:r w:rsidRPr="00DC7720">
        <w:rPr>
          <w:u w:val="single"/>
        </w:rPr>
        <w:t xml:space="preserve">Emergency </w:t>
      </w:r>
      <w:r>
        <w:rPr>
          <w:u w:val="single"/>
        </w:rPr>
        <w:t>FMLA (EFMLEA)</w:t>
      </w:r>
      <w:r>
        <w:tab/>
      </w:r>
      <w:r>
        <w:tab/>
      </w:r>
      <w:r w:rsidRPr="00673859">
        <w:rPr>
          <w:u w:val="single"/>
        </w:rPr>
        <w:t>Emergency Paid Sick Leave (EPSLA)</w:t>
      </w:r>
    </w:p>
    <w:p w:rsidR="00BE7634" w:rsidRPr="00673859" w:rsidRDefault="00673859" w:rsidP="00DC7720">
      <w:pPr>
        <w:spacing w:after="0" w:line="240" w:lineRule="auto"/>
      </w:pPr>
      <w:r w:rsidRPr="00673859">
        <w:t>N</w:t>
      </w:r>
      <w:r w:rsidR="00C93AE7">
        <w:t>O</w:t>
      </w:r>
      <w:r w:rsidRPr="00673859">
        <w:t>, unless eligible employee</w:t>
      </w:r>
      <w:r w:rsidR="00992D6F">
        <w:t xml:space="preserve"> has a </w:t>
      </w:r>
      <w:r w:rsidR="00992D6F">
        <w:tab/>
      </w:r>
      <w:r w:rsidR="00992D6F">
        <w:tab/>
      </w:r>
      <w:r w:rsidR="00992D6F">
        <w:tab/>
      </w:r>
      <w:r w:rsidR="00992D6F">
        <w:tab/>
      </w:r>
      <w:r>
        <w:t>NO</w:t>
      </w:r>
      <w:r>
        <w:tab/>
      </w:r>
      <w:r>
        <w:tab/>
      </w:r>
      <w:r>
        <w:tab/>
      </w:r>
      <w:r>
        <w:tab/>
      </w:r>
      <w:r>
        <w:tab/>
      </w:r>
      <w:r>
        <w:tab/>
      </w:r>
      <w:proofErr w:type="spellStart"/>
      <w:r>
        <w:t>NO</w:t>
      </w:r>
      <w:proofErr w:type="spellEnd"/>
    </w:p>
    <w:p w:rsidR="00673859" w:rsidRDefault="00673859" w:rsidP="00DC7720">
      <w:pPr>
        <w:spacing w:after="0" w:line="240" w:lineRule="auto"/>
      </w:pPr>
      <w:r w:rsidRPr="00673859">
        <w:t xml:space="preserve"> “</w:t>
      </w:r>
      <w:proofErr w:type="gramStart"/>
      <w:r w:rsidRPr="00673859">
        <w:t>serious</w:t>
      </w:r>
      <w:proofErr w:type="gramEnd"/>
      <w:r w:rsidRPr="00673859">
        <w:t xml:space="preserve"> health condition”</w:t>
      </w:r>
    </w:p>
    <w:p w:rsidR="00673859" w:rsidRDefault="00673859" w:rsidP="00DC7720">
      <w:pPr>
        <w:spacing w:after="0" w:line="240" w:lineRule="auto"/>
      </w:pPr>
    </w:p>
    <w:p w:rsidR="00673859" w:rsidRPr="00673859" w:rsidRDefault="00260DBA" w:rsidP="00DC7720">
      <w:pPr>
        <w:spacing w:after="0" w:line="240" w:lineRule="auto"/>
        <w:rPr>
          <w:b/>
        </w:rPr>
      </w:pPr>
      <w:r>
        <w:rPr>
          <w:b/>
        </w:rPr>
        <w:t xml:space="preserve">Q.   </w:t>
      </w:r>
      <w:r w:rsidR="00673859" w:rsidRPr="00673859">
        <w:rPr>
          <w:b/>
        </w:rPr>
        <w:t>Employee cites own non-</w:t>
      </w:r>
      <w:proofErr w:type="spellStart"/>
      <w:r w:rsidR="00673859" w:rsidRPr="00673859">
        <w:rPr>
          <w:b/>
        </w:rPr>
        <w:t>covid</w:t>
      </w:r>
      <w:proofErr w:type="spellEnd"/>
      <w:r w:rsidR="00673859" w:rsidRPr="00673859">
        <w:rPr>
          <w:b/>
        </w:rPr>
        <w:t xml:space="preserve"> condition as reason for accommodation/leave.</w:t>
      </w:r>
    </w:p>
    <w:p w:rsidR="00673859" w:rsidRDefault="00673859" w:rsidP="00DC7720">
      <w:pPr>
        <w:spacing w:after="0" w:line="240" w:lineRule="auto"/>
      </w:pPr>
    </w:p>
    <w:p w:rsidR="00673859" w:rsidRDefault="00673859" w:rsidP="00673859">
      <w:pPr>
        <w:spacing w:after="0" w:line="240" w:lineRule="auto"/>
        <w:rPr>
          <w:b/>
        </w:rPr>
      </w:pPr>
      <w:r w:rsidRPr="00DC7720">
        <w:rPr>
          <w:u w:val="single"/>
        </w:rPr>
        <w:t>“Traditional” FMLA</w:t>
      </w:r>
      <w:r>
        <w:t xml:space="preserve"> </w:t>
      </w:r>
      <w:r>
        <w:tab/>
      </w:r>
      <w:r>
        <w:tab/>
      </w:r>
      <w:r>
        <w:tab/>
      </w:r>
      <w:r w:rsidR="00260DBA">
        <w:tab/>
      </w:r>
      <w:r w:rsidR="00260DBA">
        <w:tab/>
      </w:r>
      <w:r w:rsidRPr="00DC7720">
        <w:rPr>
          <w:u w:val="single"/>
        </w:rPr>
        <w:t xml:space="preserve">Emergency </w:t>
      </w:r>
      <w:r>
        <w:rPr>
          <w:u w:val="single"/>
        </w:rPr>
        <w:t>FMLA (EFMLEA)</w:t>
      </w:r>
      <w:r>
        <w:tab/>
      </w:r>
      <w:r>
        <w:tab/>
      </w:r>
      <w:r w:rsidRPr="00673859">
        <w:rPr>
          <w:u w:val="single"/>
        </w:rPr>
        <w:t>Emergency Paid Sick Leave (EPSLA)</w:t>
      </w:r>
    </w:p>
    <w:p w:rsidR="00673859" w:rsidRPr="00673859" w:rsidRDefault="00673859" w:rsidP="00673859">
      <w:pPr>
        <w:spacing w:after="0" w:line="240" w:lineRule="auto"/>
      </w:pPr>
      <w:r>
        <w:t>Y</w:t>
      </w:r>
      <w:r w:rsidR="00C93AE7">
        <w:t>ES</w:t>
      </w:r>
      <w:r w:rsidRPr="00673859">
        <w:t xml:space="preserve">, </w:t>
      </w:r>
      <w:r>
        <w:t xml:space="preserve">if eligible employee </w:t>
      </w:r>
      <w:r w:rsidR="00260DBA">
        <w:t xml:space="preserve">has a </w:t>
      </w:r>
      <w:r>
        <w:tab/>
      </w:r>
      <w:r>
        <w:tab/>
      </w:r>
      <w:r>
        <w:tab/>
      </w:r>
      <w:r w:rsidR="00260DBA">
        <w:tab/>
      </w:r>
      <w:r w:rsidR="00260DBA">
        <w:tab/>
      </w:r>
      <w:r>
        <w:t>NO</w:t>
      </w:r>
      <w:r>
        <w:tab/>
      </w:r>
      <w:r>
        <w:tab/>
      </w:r>
      <w:r>
        <w:tab/>
      </w:r>
      <w:r>
        <w:tab/>
      </w:r>
      <w:r>
        <w:tab/>
      </w:r>
      <w:r>
        <w:tab/>
      </w:r>
      <w:proofErr w:type="spellStart"/>
      <w:r>
        <w:t>NO</w:t>
      </w:r>
      <w:proofErr w:type="spellEnd"/>
    </w:p>
    <w:p w:rsidR="00673859" w:rsidRDefault="00673859" w:rsidP="00673859">
      <w:pPr>
        <w:spacing w:after="0" w:line="240" w:lineRule="auto"/>
      </w:pPr>
      <w:r w:rsidRPr="00673859">
        <w:t xml:space="preserve"> “</w:t>
      </w:r>
      <w:proofErr w:type="gramStart"/>
      <w:r w:rsidRPr="00673859">
        <w:t>serious</w:t>
      </w:r>
      <w:proofErr w:type="gramEnd"/>
      <w:r w:rsidRPr="00673859">
        <w:t xml:space="preserve"> health condition”</w:t>
      </w:r>
    </w:p>
    <w:p w:rsidR="00673859" w:rsidRDefault="00673859" w:rsidP="00673859">
      <w:pPr>
        <w:spacing w:after="0" w:line="240" w:lineRule="auto"/>
      </w:pPr>
    </w:p>
    <w:p w:rsidR="00673859" w:rsidRPr="00673859" w:rsidRDefault="00260DBA" w:rsidP="00673859">
      <w:pPr>
        <w:spacing w:after="0" w:line="240" w:lineRule="auto"/>
        <w:rPr>
          <w:b/>
        </w:rPr>
      </w:pPr>
      <w:r>
        <w:rPr>
          <w:b/>
        </w:rPr>
        <w:t xml:space="preserve">Q.   </w:t>
      </w:r>
      <w:r w:rsidR="00673859" w:rsidRPr="00673859">
        <w:rPr>
          <w:b/>
        </w:rPr>
        <w:t>Employee is asymptomatic and awaiting test results</w:t>
      </w:r>
    </w:p>
    <w:p w:rsidR="00673859" w:rsidRDefault="00673859" w:rsidP="00673859">
      <w:pPr>
        <w:spacing w:after="0" w:line="240" w:lineRule="auto"/>
      </w:pPr>
    </w:p>
    <w:p w:rsidR="00632DC5" w:rsidRDefault="00632DC5" w:rsidP="00632DC5">
      <w:pPr>
        <w:spacing w:after="0" w:line="240" w:lineRule="auto"/>
        <w:rPr>
          <w:b/>
        </w:rPr>
      </w:pPr>
      <w:r w:rsidRPr="00DC7720">
        <w:rPr>
          <w:u w:val="single"/>
        </w:rPr>
        <w:t>“Traditional” FMLA</w:t>
      </w:r>
      <w:r>
        <w:t xml:space="preserve"> </w:t>
      </w:r>
      <w:r>
        <w:tab/>
      </w:r>
      <w:r>
        <w:tab/>
      </w:r>
      <w:r>
        <w:tab/>
      </w:r>
      <w:r w:rsidR="00260DBA">
        <w:tab/>
      </w:r>
      <w:r w:rsidR="00260DBA">
        <w:tab/>
      </w:r>
      <w:r w:rsidRPr="00DC7720">
        <w:rPr>
          <w:u w:val="single"/>
        </w:rPr>
        <w:t xml:space="preserve">Emergency </w:t>
      </w:r>
      <w:r>
        <w:rPr>
          <w:u w:val="single"/>
        </w:rPr>
        <w:t>FMLA (EFMLEA)</w:t>
      </w:r>
      <w:r>
        <w:tab/>
      </w:r>
      <w:r>
        <w:tab/>
      </w:r>
      <w:r w:rsidRPr="00673859">
        <w:rPr>
          <w:u w:val="single"/>
        </w:rPr>
        <w:t>Emergency Paid Sick Leave (EPSLA)</w:t>
      </w:r>
    </w:p>
    <w:p w:rsidR="00632DC5" w:rsidRDefault="00632DC5" w:rsidP="00632DC5">
      <w:pPr>
        <w:spacing w:after="0" w:line="240" w:lineRule="auto"/>
      </w:pPr>
      <w:r>
        <w:t>Maybe</w:t>
      </w:r>
      <w:r>
        <w:tab/>
      </w:r>
      <w:r>
        <w:tab/>
      </w:r>
      <w:r>
        <w:tab/>
      </w:r>
      <w:r>
        <w:tab/>
      </w:r>
      <w:r>
        <w:tab/>
      </w:r>
      <w:r>
        <w:tab/>
      </w:r>
      <w:r w:rsidR="00260DBA">
        <w:tab/>
      </w:r>
      <w:r w:rsidR="00260DBA">
        <w:tab/>
      </w:r>
      <w:r>
        <w:t>NO</w:t>
      </w:r>
      <w:r>
        <w:tab/>
      </w:r>
      <w:r>
        <w:tab/>
      </w:r>
      <w:r>
        <w:tab/>
      </w:r>
      <w:r>
        <w:tab/>
        <w:t>Yes.  Up to 80 hours (pro-rated for part-</w:t>
      </w:r>
      <w:r>
        <w:tab/>
      </w:r>
      <w:r>
        <w:tab/>
      </w:r>
      <w:r>
        <w:tab/>
      </w:r>
      <w:r>
        <w:tab/>
      </w:r>
      <w:r>
        <w:tab/>
      </w:r>
      <w:r>
        <w:tab/>
      </w:r>
      <w:r>
        <w:tab/>
      </w:r>
      <w:r>
        <w:tab/>
      </w:r>
      <w:r>
        <w:tab/>
      </w:r>
      <w:r>
        <w:tab/>
      </w:r>
      <w:r>
        <w:tab/>
      </w:r>
      <w:r w:rsidR="00260DBA">
        <w:tab/>
      </w:r>
      <w:r w:rsidR="00260DBA">
        <w:tab/>
      </w:r>
      <w:r w:rsidR="00260DBA">
        <w:tab/>
      </w:r>
      <w:r w:rsidR="00260DBA">
        <w:tab/>
      </w:r>
      <w:r w:rsidR="00260DBA">
        <w:tab/>
      </w:r>
      <w:r>
        <w:t>time) paid leave subject to FCRA ma</w:t>
      </w:r>
      <w:r w:rsidR="00260DBA">
        <w:t>x</w:t>
      </w:r>
      <w:r>
        <w:t xml:space="preserve"> </w:t>
      </w:r>
      <w:r>
        <w:tab/>
      </w:r>
      <w:r>
        <w:tab/>
      </w:r>
      <w:r>
        <w:tab/>
      </w:r>
      <w:r>
        <w:tab/>
      </w:r>
      <w:r>
        <w:tab/>
      </w:r>
      <w:r>
        <w:tab/>
      </w:r>
      <w:r>
        <w:tab/>
      </w:r>
      <w:r>
        <w:tab/>
      </w:r>
      <w:r>
        <w:tab/>
      </w:r>
      <w:r>
        <w:tab/>
      </w:r>
      <w:r>
        <w:tab/>
      </w:r>
      <w:r w:rsidR="00260DBA">
        <w:tab/>
      </w:r>
      <w:r w:rsidR="00260DBA">
        <w:tab/>
      </w:r>
      <w:r w:rsidR="00260DBA">
        <w:tab/>
      </w:r>
      <w:r w:rsidR="00260DBA">
        <w:tab/>
      </w:r>
      <w:r w:rsidR="00260DBA">
        <w:tab/>
      </w:r>
      <w:r>
        <w:t>unless employee can telework.</w:t>
      </w:r>
    </w:p>
    <w:p w:rsidR="00632DC5" w:rsidRDefault="00632DC5" w:rsidP="00632DC5">
      <w:pPr>
        <w:spacing w:after="0" w:line="240" w:lineRule="auto"/>
      </w:pPr>
    </w:p>
    <w:p w:rsidR="00260DBA" w:rsidRDefault="00260DBA" w:rsidP="00632DC5">
      <w:pPr>
        <w:spacing w:after="0" w:line="240" w:lineRule="auto"/>
        <w:rPr>
          <w:b/>
        </w:rPr>
      </w:pPr>
    </w:p>
    <w:p w:rsidR="00632DC5" w:rsidRDefault="00260DBA" w:rsidP="00632DC5">
      <w:pPr>
        <w:spacing w:after="0" w:line="240" w:lineRule="auto"/>
        <w:rPr>
          <w:b/>
        </w:rPr>
      </w:pPr>
      <w:r>
        <w:rPr>
          <w:b/>
        </w:rPr>
        <w:t xml:space="preserve">Q.   </w:t>
      </w:r>
      <w:r w:rsidR="00632DC5" w:rsidRPr="00632DC5">
        <w:rPr>
          <w:b/>
        </w:rPr>
        <w:t>Employee is severely ill with COVI</w:t>
      </w:r>
      <w:r>
        <w:rPr>
          <w:b/>
        </w:rPr>
        <w:t>D</w:t>
      </w:r>
      <w:r w:rsidR="00632DC5" w:rsidRPr="00632DC5">
        <w:rPr>
          <w:b/>
        </w:rPr>
        <w:t>-19</w:t>
      </w:r>
    </w:p>
    <w:p w:rsidR="00260DBA" w:rsidRDefault="00260DBA" w:rsidP="00260DBA">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632DC5" w:rsidRDefault="00632DC5" w:rsidP="00260DBA">
      <w:pPr>
        <w:spacing w:after="0" w:line="240" w:lineRule="auto"/>
        <w:ind w:firstLine="720"/>
      </w:pPr>
      <w:r>
        <w:t>Yes</w:t>
      </w:r>
      <w:r>
        <w:tab/>
      </w:r>
      <w:r>
        <w:tab/>
      </w:r>
      <w:r>
        <w:tab/>
      </w:r>
      <w:r>
        <w:tab/>
      </w:r>
      <w:r>
        <w:tab/>
      </w:r>
      <w:r>
        <w:tab/>
      </w:r>
      <w:r w:rsidR="00260DBA">
        <w:tab/>
      </w:r>
      <w:r>
        <w:t>NO</w:t>
      </w:r>
      <w:r>
        <w:tab/>
      </w:r>
      <w:r>
        <w:tab/>
      </w:r>
      <w:r>
        <w:tab/>
      </w:r>
      <w:r>
        <w:tab/>
      </w:r>
      <w:r w:rsidR="00260DBA">
        <w:t>Yes.  Up to 80 hours (pro-rated for part-</w:t>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t xml:space="preserve">time) paid leave subject to FCRA max </w:t>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t>unless employee can telework.</w:t>
      </w:r>
    </w:p>
    <w:p w:rsidR="00260DBA" w:rsidRDefault="00260DBA" w:rsidP="00260DBA">
      <w:pPr>
        <w:spacing w:after="0" w:line="240" w:lineRule="auto"/>
        <w:ind w:firstLine="720"/>
      </w:pPr>
    </w:p>
    <w:p w:rsidR="00260DBA" w:rsidRDefault="00260DBA" w:rsidP="00260DBA">
      <w:pPr>
        <w:spacing w:after="0" w:line="240" w:lineRule="auto"/>
        <w:ind w:firstLine="720"/>
      </w:pPr>
    </w:p>
    <w:p w:rsidR="00260DBA" w:rsidRDefault="00260DBA" w:rsidP="00260DBA">
      <w:pPr>
        <w:spacing w:after="0" w:line="240" w:lineRule="auto"/>
        <w:rPr>
          <w:b/>
        </w:rPr>
      </w:pPr>
      <w:r>
        <w:rPr>
          <w:b/>
        </w:rPr>
        <w:t>Q.   Employee is immunocompromised and advised to self-quarantine by Health Care Provider</w:t>
      </w:r>
    </w:p>
    <w:p w:rsidR="00260DBA" w:rsidRDefault="00260DBA" w:rsidP="00260DBA">
      <w:pPr>
        <w:spacing w:after="0" w:line="240" w:lineRule="auto"/>
        <w:rPr>
          <w:b/>
        </w:rPr>
      </w:pPr>
    </w:p>
    <w:p w:rsidR="00260DBA" w:rsidRDefault="00260DBA" w:rsidP="00260DBA">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260DBA" w:rsidRDefault="00260DBA" w:rsidP="00260DBA">
      <w:pPr>
        <w:spacing w:after="0" w:line="240" w:lineRule="auto"/>
      </w:pPr>
      <w:r>
        <w:t>M</w:t>
      </w:r>
      <w:r w:rsidR="00C93AE7">
        <w:t>aybe if</w:t>
      </w:r>
      <w:r>
        <w:t xml:space="preserve"> eligible employee has a “serious</w:t>
      </w:r>
      <w:r>
        <w:tab/>
      </w:r>
      <w:r>
        <w:tab/>
      </w:r>
      <w:r>
        <w:tab/>
        <w:t>NO</w:t>
      </w:r>
      <w:r>
        <w:tab/>
      </w:r>
      <w:r>
        <w:tab/>
      </w:r>
      <w:r>
        <w:tab/>
      </w:r>
      <w:r>
        <w:tab/>
        <w:t>Yes.  Up to 80 hours (pro-rated for part-</w:t>
      </w:r>
      <w:r>
        <w:tab/>
      </w:r>
      <w:r>
        <w:tab/>
      </w:r>
    </w:p>
    <w:p w:rsidR="00260DBA" w:rsidRDefault="00E737C5" w:rsidP="00260DBA">
      <w:pPr>
        <w:spacing w:after="0" w:line="240" w:lineRule="auto"/>
      </w:pPr>
      <w:proofErr w:type="gramStart"/>
      <w:r>
        <w:t>h</w:t>
      </w:r>
      <w:r w:rsidR="00260DBA">
        <w:t>ealth</w:t>
      </w:r>
      <w:proofErr w:type="gramEnd"/>
      <w:r w:rsidR="00260DBA">
        <w:t xml:space="preserve"> condition”</w:t>
      </w:r>
      <w:r w:rsidR="00260DBA">
        <w:tab/>
      </w:r>
      <w:r w:rsidR="00260DBA">
        <w:tab/>
      </w:r>
      <w:r w:rsidR="00260DBA">
        <w:tab/>
      </w:r>
      <w:r w:rsidR="00260DBA">
        <w:tab/>
      </w:r>
      <w:r w:rsidR="00260DBA">
        <w:tab/>
      </w:r>
      <w:r w:rsidR="00260DBA">
        <w:tab/>
      </w:r>
      <w:r w:rsidR="00260DBA">
        <w:tab/>
      </w:r>
      <w:r w:rsidR="00260DBA">
        <w:tab/>
      </w:r>
      <w:r w:rsidR="00260DBA">
        <w:tab/>
      </w:r>
      <w:r w:rsidR="00260DBA">
        <w:tab/>
        <w:t xml:space="preserve">time) paid leave subject to FCRA max </w:t>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t>unless employee can telework.</w:t>
      </w:r>
    </w:p>
    <w:p w:rsidR="00260DBA" w:rsidRDefault="00260DBA" w:rsidP="00260DBA">
      <w:pPr>
        <w:spacing w:after="0" w:line="240" w:lineRule="auto"/>
      </w:pPr>
    </w:p>
    <w:p w:rsidR="00260DBA" w:rsidRDefault="00260DBA" w:rsidP="00260DBA">
      <w:pPr>
        <w:spacing w:after="0" w:line="240" w:lineRule="auto"/>
        <w:ind w:firstLine="720"/>
      </w:pPr>
    </w:p>
    <w:p w:rsidR="006467FF" w:rsidRDefault="006467FF" w:rsidP="00260DBA">
      <w:pPr>
        <w:spacing w:after="0" w:line="240" w:lineRule="auto"/>
        <w:rPr>
          <w:b/>
        </w:rPr>
      </w:pPr>
    </w:p>
    <w:p w:rsidR="006467FF" w:rsidRDefault="006467FF" w:rsidP="00260DBA">
      <w:pPr>
        <w:spacing w:after="0" w:line="240" w:lineRule="auto"/>
        <w:rPr>
          <w:b/>
        </w:rPr>
      </w:pPr>
    </w:p>
    <w:p w:rsidR="00260DBA" w:rsidRDefault="00260DBA" w:rsidP="00260DBA">
      <w:pPr>
        <w:spacing w:after="0" w:line="240" w:lineRule="auto"/>
        <w:rPr>
          <w:b/>
        </w:rPr>
      </w:pPr>
      <w:r>
        <w:rPr>
          <w:b/>
        </w:rPr>
        <w:lastRenderedPageBreak/>
        <w:t>Q.   Employee has been exposed to someone with COVID-19 and order to quarantine o</w:t>
      </w:r>
      <w:r w:rsidR="00E737C5">
        <w:rPr>
          <w:b/>
        </w:rPr>
        <w:t>r</w:t>
      </w:r>
      <w:r>
        <w:rPr>
          <w:b/>
        </w:rPr>
        <w:t xml:space="preserve"> a health care provider advises the employee to quarantine. </w:t>
      </w:r>
    </w:p>
    <w:p w:rsidR="00260DBA" w:rsidRDefault="00260DBA" w:rsidP="00260DBA">
      <w:pPr>
        <w:spacing w:after="0" w:line="240" w:lineRule="auto"/>
        <w:rPr>
          <w:b/>
        </w:rPr>
      </w:pPr>
    </w:p>
    <w:p w:rsidR="00260DBA" w:rsidRDefault="00260DBA" w:rsidP="00260DBA">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260DBA" w:rsidRDefault="00260DBA" w:rsidP="00260DBA">
      <w:pPr>
        <w:spacing w:after="0" w:line="240" w:lineRule="auto"/>
      </w:pPr>
      <w:r>
        <w:t>Maybe i</w:t>
      </w:r>
      <w:r w:rsidR="00C93AE7">
        <w:t>f</w:t>
      </w:r>
      <w:r>
        <w:t xml:space="preserve"> eligible employee has a “serious</w:t>
      </w:r>
      <w:r>
        <w:tab/>
      </w:r>
      <w:r>
        <w:tab/>
      </w:r>
      <w:r>
        <w:tab/>
        <w:t>NO</w:t>
      </w:r>
      <w:r>
        <w:tab/>
      </w:r>
      <w:r>
        <w:tab/>
      </w:r>
      <w:r>
        <w:tab/>
      </w:r>
      <w:r>
        <w:tab/>
        <w:t>Yes.  Up to 80 hours (pro-rated for part-</w:t>
      </w:r>
      <w:r>
        <w:tab/>
      </w:r>
      <w:r>
        <w:tab/>
      </w:r>
    </w:p>
    <w:p w:rsidR="00260DBA" w:rsidRDefault="00E737C5" w:rsidP="00260DBA">
      <w:pPr>
        <w:spacing w:after="0" w:line="240" w:lineRule="auto"/>
      </w:pPr>
      <w:proofErr w:type="gramStart"/>
      <w:r>
        <w:t>h</w:t>
      </w:r>
      <w:r w:rsidR="00260DBA">
        <w:t>ealth</w:t>
      </w:r>
      <w:proofErr w:type="gramEnd"/>
      <w:r w:rsidR="00260DBA">
        <w:t xml:space="preserve"> condition”</w:t>
      </w:r>
      <w:r w:rsidR="00260DBA">
        <w:tab/>
      </w:r>
      <w:r w:rsidR="00260DBA">
        <w:tab/>
      </w:r>
      <w:r w:rsidR="00260DBA">
        <w:tab/>
      </w:r>
      <w:r w:rsidR="00260DBA">
        <w:tab/>
      </w:r>
      <w:r w:rsidR="00260DBA">
        <w:tab/>
      </w:r>
      <w:r w:rsidR="00260DBA">
        <w:tab/>
      </w:r>
      <w:r w:rsidR="00260DBA">
        <w:tab/>
      </w:r>
      <w:r w:rsidR="00260DBA">
        <w:tab/>
      </w:r>
      <w:r w:rsidR="00260DBA">
        <w:tab/>
      </w:r>
      <w:r w:rsidR="00260DBA">
        <w:tab/>
        <w:t xml:space="preserve">time) paid leave subject to FCRA max </w:t>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r>
      <w:r w:rsidR="00260DBA">
        <w:tab/>
        <w:t>unless employee can telework.</w:t>
      </w:r>
    </w:p>
    <w:p w:rsidR="00A91384" w:rsidRDefault="00A91384" w:rsidP="00260DBA">
      <w:pPr>
        <w:spacing w:after="0" w:line="240" w:lineRule="auto"/>
      </w:pPr>
    </w:p>
    <w:p w:rsidR="00A91384" w:rsidRDefault="00A91384" w:rsidP="00A91384">
      <w:pPr>
        <w:spacing w:after="0" w:line="240" w:lineRule="auto"/>
        <w:ind w:firstLine="720"/>
      </w:pPr>
    </w:p>
    <w:p w:rsidR="00A91384" w:rsidRDefault="00A91384" w:rsidP="00A91384">
      <w:pPr>
        <w:spacing w:after="0" w:line="240" w:lineRule="auto"/>
        <w:rPr>
          <w:b/>
        </w:rPr>
      </w:pPr>
      <w:r>
        <w:rPr>
          <w:b/>
        </w:rPr>
        <w:t>Q.   Employee (with the general public) is subject to stay-at-home order</w:t>
      </w:r>
    </w:p>
    <w:p w:rsidR="00A91384" w:rsidRDefault="00A91384" w:rsidP="00A91384">
      <w:pPr>
        <w:spacing w:after="0" w:line="240" w:lineRule="auto"/>
        <w:rPr>
          <w:b/>
        </w:rPr>
      </w:pPr>
    </w:p>
    <w:p w:rsidR="00A91384" w:rsidRDefault="00A91384" w:rsidP="00A91384">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A91384" w:rsidRDefault="00A91384" w:rsidP="00A91384">
      <w:pPr>
        <w:spacing w:after="0" w:line="240" w:lineRule="auto"/>
      </w:pPr>
      <w:r>
        <w:t>NO</w:t>
      </w:r>
      <w:r>
        <w:tab/>
      </w:r>
      <w:r>
        <w:tab/>
      </w:r>
      <w:r>
        <w:tab/>
      </w:r>
      <w:r>
        <w:tab/>
      </w:r>
      <w:r>
        <w:tab/>
      </w:r>
      <w:r>
        <w:tab/>
      </w:r>
      <w:r>
        <w:tab/>
      </w:r>
      <w:r>
        <w:tab/>
        <w:t>NO</w:t>
      </w:r>
      <w:r>
        <w:tab/>
      </w:r>
      <w:r>
        <w:tab/>
      </w:r>
      <w:r>
        <w:tab/>
      </w:r>
      <w:r>
        <w:tab/>
        <w:t>Yes.  Up to 80 hours (pro-rated for part-</w:t>
      </w:r>
      <w:r>
        <w:tab/>
      </w:r>
      <w:r>
        <w:tab/>
      </w:r>
    </w:p>
    <w:p w:rsidR="00A91384" w:rsidRDefault="00A91384" w:rsidP="00A91384">
      <w:pPr>
        <w:spacing w:after="0" w:line="240" w:lineRule="auto"/>
      </w:pPr>
      <w:r>
        <w:tab/>
      </w:r>
      <w:r>
        <w:tab/>
      </w:r>
      <w:r>
        <w:tab/>
      </w:r>
      <w:r>
        <w:tab/>
      </w:r>
      <w:r>
        <w:tab/>
      </w:r>
      <w:r>
        <w:tab/>
      </w:r>
      <w:r>
        <w:tab/>
      </w:r>
      <w:r>
        <w:tab/>
      </w:r>
      <w:r>
        <w:tab/>
      </w:r>
      <w:r>
        <w:tab/>
      </w:r>
      <w:r>
        <w:tab/>
      </w:r>
      <w:r>
        <w:tab/>
      </w:r>
      <w:proofErr w:type="gramStart"/>
      <w:r>
        <w:t>time</w:t>
      </w:r>
      <w:proofErr w:type="gramEnd"/>
      <w:r>
        <w:t xml:space="preserve">) paid leave subject to FCRA max </w:t>
      </w:r>
      <w:r>
        <w:tab/>
      </w:r>
      <w:r>
        <w:tab/>
      </w:r>
      <w:r>
        <w:tab/>
      </w:r>
      <w:r>
        <w:tab/>
      </w:r>
      <w:r>
        <w:tab/>
      </w:r>
      <w:r>
        <w:tab/>
      </w:r>
      <w:r>
        <w:tab/>
      </w:r>
      <w:r>
        <w:tab/>
      </w:r>
      <w:r>
        <w:tab/>
      </w:r>
      <w:r>
        <w:tab/>
      </w:r>
      <w:r>
        <w:tab/>
      </w:r>
      <w:r>
        <w:tab/>
      </w:r>
      <w:r>
        <w:tab/>
      </w:r>
      <w:r>
        <w:tab/>
      </w:r>
      <w:r>
        <w:tab/>
      </w:r>
      <w:r>
        <w:tab/>
        <w:t>unless employee can telework.</w:t>
      </w:r>
    </w:p>
    <w:p w:rsidR="00A91384" w:rsidRDefault="00A91384" w:rsidP="00A91384">
      <w:pPr>
        <w:spacing w:after="0" w:line="240" w:lineRule="auto"/>
      </w:pPr>
    </w:p>
    <w:p w:rsidR="00A91384" w:rsidRDefault="00A91384" w:rsidP="00A91384">
      <w:pPr>
        <w:spacing w:after="0" w:line="240" w:lineRule="auto"/>
        <w:ind w:firstLine="720"/>
      </w:pPr>
    </w:p>
    <w:p w:rsidR="00A91384" w:rsidRDefault="00A91384" w:rsidP="00A91384">
      <w:pPr>
        <w:spacing w:after="0" w:line="240" w:lineRule="auto"/>
        <w:rPr>
          <w:b/>
        </w:rPr>
      </w:pPr>
      <w:r>
        <w:rPr>
          <w:b/>
        </w:rPr>
        <w:t>Q.   Employer reduces employee’s hours due to school closure</w:t>
      </w:r>
    </w:p>
    <w:p w:rsidR="00A91384" w:rsidRDefault="00A91384" w:rsidP="00A91384">
      <w:pPr>
        <w:spacing w:after="0" w:line="240" w:lineRule="auto"/>
        <w:rPr>
          <w:b/>
        </w:rPr>
      </w:pPr>
    </w:p>
    <w:p w:rsidR="00A91384" w:rsidRDefault="00A91384" w:rsidP="00A91384">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A91384" w:rsidRDefault="00A91384" w:rsidP="00A91384">
      <w:pPr>
        <w:spacing w:after="0" w:line="240" w:lineRule="auto"/>
      </w:pPr>
      <w:r>
        <w:t>NO</w:t>
      </w:r>
      <w:r>
        <w:tab/>
      </w:r>
      <w:r>
        <w:tab/>
      </w:r>
      <w:r>
        <w:tab/>
      </w:r>
      <w:r>
        <w:tab/>
      </w:r>
      <w:r>
        <w:tab/>
      </w:r>
      <w:r>
        <w:tab/>
      </w:r>
      <w:r>
        <w:tab/>
      </w:r>
      <w:r>
        <w:tab/>
        <w:t>NO</w:t>
      </w:r>
      <w:r>
        <w:tab/>
      </w:r>
      <w:r>
        <w:tab/>
      </w:r>
      <w:r>
        <w:tab/>
      </w:r>
      <w:r>
        <w:tab/>
        <w:t>NO</w:t>
      </w:r>
      <w:r>
        <w:tab/>
      </w:r>
      <w:r>
        <w:tab/>
      </w:r>
    </w:p>
    <w:p w:rsidR="00A91384" w:rsidRDefault="00A91384" w:rsidP="00A91384">
      <w:pPr>
        <w:spacing w:after="0" w:line="240" w:lineRule="auto"/>
      </w:pPr>
    </w:p>
    <w:p w:rsidR="008F44AA" w:rsidRDefault="008F44AA" w:rsidP="008F44AA">
      <w:pPr>
        <w:spacing w:after="0" w:line="240" w:lineRule="auto"/>
        <w:ind w:firstLine="720"/>
      </w:pPr>
    </w:p>
    <w:p w:rsidR="008F44AA" w:rsidRDefault="008F44AA" w:rsidP="008F44AA">
      <w:pPr>
        <w:spacing w:after="0" w:line="240" w:lineRule="auto"/>
        <w:rPr>
          <w:b/>
        </w:rPr>
      </w:pPr>
    </w:p>
    <w:p w:rsidR="008F44AA" w:rsidRDefault="008F44AA" w:rsidP="008F44AA">
      <w:pPr>
        <w:spacing w:after="0" w:line="240" w:lineRule="auto"/>
        <w:rPr>
          <w:b/>
        </w:rPr>
      </w:pPr>
      <w:r>
        <w:rPr>
          <w:b/>
        </w:rPr>
        <w:t>Q.   Employee is caring for family member that has COVID-19</w:t>
      </w:r>
    </w:p>
    <w:p w:rsidR="008F44AA" w:rsidRDefault="008F44AA" w:rsidP="008F44AA">
      <w:pPr>
        <w:spacing w:after="0" w:line="240" w:lineRule="auto"/>
        <w:rPr>
          <w:b/>
        </w:rPr>
      </w:pPr>
    </w:p>
    <w:p w:rsidR="008F44AA" w:rsidRDefault="008F44AA" w:rsidP="008F44AA">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8F44AA" w:rsidRDefault="00F94462" w:rsidP="008F44AA">
      <w:pPr>
        <w:spacing w:after="0" w:line="240" w:lineRule="auto"/>
      </w:pPr>
      <w:r>
        <w:t>Yes, if eligible employee’s parent/child/</w:t>
      </w:r>
      <w:r>
        <w:tab/>
      </w:r>
      <w:r w:rsidR="008F44AA">
        <w:tab/>
      </w:r>
      <w:r w:rsidR="008F44AA">
        <w:tab/>
      </w:r>
      <w:r w:rsidR="008F44AA">
        <w:tab/>
        <w:t>NO</w:t>
      </w:r>
      <w:r w:rsidR="008F44AA">
        <w:tab/>
      </w:r>
      <w:r w:rsidR="008F44AA">
        <w:tab/>
      </w:r>
      <w:r w:rsidR="008F44AA">
        <w:tab/>
      </w:r>
      <w:r w:rsidR="008F44AA">
        <w:tab/>
        <w:t>Yes.  Up to 80 hours (pro-rated for part-</w:t>
      </w:r>
      <w:r w:rsidR="008F44AA">
        <w:tab/>
      </w:r>
      <w:r w:rsidR="008F44AA">
        <w:tab/>
      </w:r>
    </w:p>
    <w:p w:rsidR="008F44AA" w:rsidRDefault="00E737C5" w:rsidP="008F44AA">
      <w:pPr>
        <w:spacing w:after="0" w:line="240" w:lineRule="auto"/>
      </w:pPr>
      <w:proofErr w:type="gramStart"/>
      <w:r>
        <w:t>s</w:t>
      </w:r>
      <w:r w:rsidR="00F94462">
        <w:t>pouse</w:t>
      </w:r>
      <w:proofErr w:type="gramEnd"/>
      <w:r w:rsidR="00F94462">
        <w:t xml:space="preserve"> has a “serious health condition”</w:t>
      </w:r>
      <w:r w:rsidR="008F44AA">
        <w:tab/>
      </w:r>
      <w:r w:rsidR="008F44AA">
        <w:tab/>
      </w:r>
      <w:r w:rsidR="008F44AA">
        <w:tab/>
      </w:r>
      <w:r w:rsidR="008F44AA">
        <w:tab/>
      </w:r>
      <w:r w:rsidR="008F44AA">
        <w:tab/>
      </w:r>
      <w:r w:rsidR="008F44AA">
        <w:tab/>
      </w:r>
      <w:r w:rsidR="008F44AA">
        <w:tab/>
      </w:r>
      <w:r w:rsidR="008F44AA">
        <w:tab/>
        <w:t xml:space="preserve">time) paid leave subject to FCRA max </w:t>
      </w:r>
      <w:r w:rsidR="008F44AA">
        <w:tab/>
      </w:r>
      <w:r w:rsidR="008F44AA">
        <w:tab/>
      </w:r>
      <w:r w:rsidR="008F44AA">
        <w:tab/>
      </w:r>
      <w:r w:rsidR="008F44AA">
        <w:tab/>
      </w:r>
      <w:r w:rsidR="008F44AA">
        <w:tab/>
      </w:r>
      <w:r w:rsidR="008F44AA">
        <w:tab/>
      </w:r>
      <w:r w:rsidR="008F44AA">
        <w:tab/>
      </w:r>
      <w:r w:rsidR="008F44AA">
        <w:tab/>
      </w:r>
      <w:r w:rsidR="008F44AA">
        <w:tab/>
      </w:r>
      <w:r w:rsidR="008F44AA">
        <w:tab/>
      </w:r>
      <w:r w:rsidR="008F44AA">
        <w:tab/>
      </w:r>
      <w:r w:rsidR="008F44AA">
        <w:tab/>
      </w:r>
      <w:r w:rsidR="008F44AA">
        <w:tab/>
      </w:r>
      <w:r w:rsidR="008F44AA">
        <w:tab/>
      </w:r>
      <w:r w:rsidR="008F44AA">
        <w:tab/>
      </w:r>
      <w:r w:rsidR="008F44AA">
        <w:tab/>
        <w:t>unless employee can telework.</w:t>
      </w:r>
    </w:p>
    <w:p w:rsidR="00F94462" w:rsidRDefault="00F94462" w:rsidP="008F44AA">
      <w:pPr>
        <w:spacing w:after="0" w:line="240" w:lineRule="auto"/>
      </w:pPr>
    </w:p>
    <w:p w:rsidR="00F94462" w:rsidRDefault="00F94462" w:rsidP="00F94462">
      <w:pPr>
        <w:spacing w:after="0" w:line="240" w:lineRule="auto"/>
        <w:ind w:firstLine="720"/>
      </w:pPr>
    </w:p>
    <w:p w:rsidR="00F94462" w:rsidRDefault="00F94462" w:rsidP="00F94462">
      <w:pPr>
        <w:spacing w:after="0" w:line="240" w:lineRule="auto"/>
        <w:rPr>
          <w:b/>
        </w:rPr>
      </w:pPr>
      <w:r>
        <w:rPr>
          <w:b/>
        </w:rPr>
        <w:t>Q.   Employee cites family member’s issue or illness as reason for accommodation/leave but is not “caring for” the family member nor is there a “quarantine/isolation order” in place/</w:t>
      </w:r>
    </w:p>
    <w:p w:rsidR="00F94462" w:rsidRDefault="00F94462" w:rsidP="00F94462">
      <w:pPr>
        <w:spacing w:after="0" w:line="240" w:lineRule="auto"/>
        <w:rPr>
          <w:b/>
        </w:rPr>
      </w:pPr>
    </w:p>
    <w:p w:rsidR="00F94462" w:rsidRDefault="00F94462" w:rsidP="00F94462">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F94462" w:rsidRDefault="00F94462" w:rsidP="00F94462">
      <w:pPr>
        <w:spacing w:after="0" w:line="240" w:lineRule="auto"/>
      </w:pPr>
      <w:r>
        <w:t>NO</w:t>
      </w:r>
      <w:r>
        <w:tab/>
      </w:r>
      <w:r>
        <w:tab/>
      </w:r>
      <w:r>
        <w:tab/>
      </w:r>
      <w:r>
        <w:tab/>
      </w:r>
      <w:r>
        <w:tab/>
      </w:r>
      <w:r>
        <w:tab/>
      </w:r>
      <w:r>
        <w:tab/>
      </w:r>
      <w:r>
        <w:tab/>
      </w:r>
      <w:proofErr w:type="spellStart"/>
      <w:r>
        <w:t>NO</w:t>
      </w:r>
      <w:proofErr w:type="spellEnd"/>
      <w:r>
        <w:tab/>
      </w:r>
      <w:r>
        <w:tab/>
      </w:r>
      <w:r>
        <w:tab/>
      </w:r>
      <w:r>
        <w:tab/>
      </w:r>
      <w:proofErr w:type="spellStart"/>
      <w:r>
        <w:t>No</w:t>
      </w:r>
      <w:proofErr w:type="spellEnd"/>
    </w:p>
    <w:p w:rsidR="00F94462" w:rsidRDefault="00F94462" w:rsidP="00F94462">
      <w:pPr>
        <w:spacing w:after="0" w:line="240" w:lineRule="auto"/>
      </w:pPr>
    </w:p>
    <w:p w:rsidR="00F94462" w:rsidRDefault="00F94462" w:rsidP="00F94462">
      <w:pPr>
        <w:spacing w:after="0" w:line="240" w:lineRule="auto"/>
        <w:ind w:firstLine="720"/>
      </w:pPr>
    </w:p>
    <w:p w:rsidR="006467FF" w:rsidRDefault="006467FF" w:rsidP="00F94462">
      <w:pPr>
        <w:spacing w:after="0" w:line="240" w:lineRule="auto"/>
        <w:rPr>
          <w:b/>
        </w:rPr>
      </w:pPr>
    </w:p>
    <w:p w:rsidR="006467FF" w:rsidRDefault="006467FF" w:rsidP="00F94462">
      <w:pPr>
        <w:spacing w:after="0" w:line="240" w:lineRule="auto"/>
        <w:rPr>
          <w:b/>
        </w:rPr>
      </w:pPr>
    </w:p>
    <w:p w:rsidR="00F94462" w:rsidRDefault="00F94462" w:rsidP="00F94462">
      <w:pPr>
        <w:spacing w:after="0" w:line="240" w:lineRule="auto"/>
        <w:rPr>
          <w:b/>
        </w:rPr>
      </w:pPr>
      <w:r>
        <w:rPr>
          <w:b/>
        </w:rPr>
        <w:lastRenderedPageBreak/>
        <w:t xml:space="preserve">Q.   School or other place of care is closed, due to COVID-19 and employee has no childcare for son or daughter. </w:t>
      </w:r>
    </w:p>
    <w:p w:rsidR="00F94462" w:rsidRDefault="00F94462" w:rsidP="00F94462">
      <w:pPr>
        <w:spacing w:after="0" w:line="240" w:lineRule="auto"/>
        <w:rPr>
          <w:b/>
        </w:rPr>
      </w:pPr>
    </w:p>
    <w:p w:rsidR="00F94462" w:rsidRDefault="00F94462" w:rsidP="00F94462">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F94462" w:rsidRDefault="00F94462" w:rsidP="00F94462">
      <w:pPr>
        <w:spacing w:after="0" w:line="240" w:lineRule="auto"/>
      </w:pPr>
      <w:r>
        <w:t>NO</w:t>
      </w:r>
      <w:r>
        <w:tab/>
      </w:r>
      <w:r>
        <w:tab/>
      </w:r>
      <w:r>
        <w:tab/>
      </w:r>
      <w:r>
        <w:tab/>
      </w:r>
      <w:r>
        <w:tab/>
      </w:r>
      <w:r>
        <w:tab/>
      </w:r>
      <w:r>
        <w:tab/>
        <w:t>Yes.  First 10 days are unpaid</w:t>
      </w:r>
      <w:r>
        <w:tab/>
      </w:r>
      <w:r>
        <w:tab/>
      </w:r>
      <w:proofErr w:type="gramStart"/>
      <w:r>
        <w:t>Yes</w:t>
      </w:r>
      <w:proofErr w:type="gramEnd"/>
      <w:r>
        <w:t>.  Up to 80 hours (pro-rated for part-</w:t>
      </w:r>
      <w:r>
        <w:tab/>
      </w:r>
      <w:r>
        <w:tab/>
      </w:r>
    </w:p>
    <w:p w:rsidR="00F94462" w:rsidRDefault="00F94462" w:rsidP="00F94462">
      <w:pPr>
        <w:spacing w:after="0" w:line="240" w:lineRule="auto"/>
      </w:pPr>
      <w:r>
        <w:tab/>
      </w:r>
      <w:r>
        <w:tab/>
      </w:r>
      <w:r>
        <w:tab/>
      </w:r>
      <w:r>
        <w:tab/>
      </w:r>
      <w:r>
        <w:tab/>
      </w:r>
      <w:r>
        <w:tab/>
      </w:r>
      <w:r>
        <w:tab/>
        <w:t>(See EPSLA) paid leave per statute.</w:t>
      </w:r>
      <w:r>
        <w:tab/>
      </w:r>
      <w:proofErr w:type="gramStart"/>
      <w:r>
        <w:t>time</w:t>
      </w:r>
      <w:proofErr w:type="gramEnd"/>
      <w:r>
        <w:t xml:space="preserve">) paid leave subject to FCRA max </w:t>
      </w:r>
      <w:r>
        <w:tab/>
      </w:r>
      <w:r>
        <w:tab/>
      </w:r>
      <w:r>
        <w:tab/>
      </w:r>
      <w:r>
        <w:tab/>
      </w:r>
      <w:r>
        <w:tab/>
      </w:r>
      <w:r>
        <w:tab/>
      </w:r>
      <w:r>
        <w:tab/>
      </w:r>
      <w:r>
        <w:tab/>
      </w:r>
      <w:r>
        <w:tab/>
      </w:r>
      <w:r>
        <w:tab/>
      </w:r>
      <w:r>
        <w:tab/>
      </w:r>
      <w:r>
        <w:tab/>
      </w:r>
      <w:r>
        <w:tab/>
      </w:r>
      <w:r>
        <w:tab/>
      </w:r>
      <w:r>
        <w:tab/>
      </w:r>
      <w:r>
        <w:tab/>
        <w:t>unless employee can telework.</w:t>
      </w:r>
    </w:p>
    <w:p w:rsidR="00F94462" w:rsidRDefault="00F94462" w:rsidP="00F94462">
      <w:pPr>
        <w:spacing w:after="0" w:line="240" w:lineRule="auto"/>
      </w:pPr>
    </w:p>
    <w:p w:rsidR="00F94462" w:rsidRDefault="00F94462" w:rsidP="008F44AA">
      <w:pPr>
        <w:spacing w:after="0" w:line="240" w:lineRule="auto"/>
      </w:pPr>
    </w:p>
    <w:p w:rsidR="00260DBA" w:rsidRDefault="001B3282" w:rsidP="00673859">
      <w:pPr>
        <w:spacing w:after="0" w:line="240" w:lineRule="auto"/>
        <w:rPr>
          <w:b/>
        </w:rPr>
      </w:pPr>
      <w:r>
        <w:rPr>
          <w:b/>
        </w:rPr>
        <w:t xml:space="preserve">Q.    </w:t>
      </w:r>
      <w:r w:rsidR="00DC7720" w:rsidRPr="00DC7720">
        <w:rPr>
          <w:b/>
        </w:rPr>
        <w:t xml:space="preserve">I have a cough and a fever and I’m self-isolating, do I </w:t>
      </w:r>
      <w:r w:rsidR="00C57199">
        <w:rPr>
          <w:b/>
        </w:rPr>
        <w:t>qualify for leave?</w:t>
      </w:r>
    </w:p>
    <w:p w:rsidR="00DC7720" w:rsidRDefault="00DC7720" w:rsidP="00DC7720">
      <w:pPr>
        <w:spacing w:after="0" w:line="240" w:lineRule="auto"/>
      </w:pPr>
    </w:p>
    <w:p w:rsidR="00DC7720" w:rsidRDefault="00DC7720" w:rsidP="00DC7720">
      <w:pPr>
        <w:spacing w:after="0" w:line="240" w:lineRule="auto"/>
      </w:pPr>
      <w:r w:rsidRPr="00DC7720">
        <w:rPr>
          <w:u w:val="single"/>
        </w:rPr>
        <w:t>“Traditional” FMLA</w:t>
      </w:r>
      <w:r>
        <w:t xml:space="preserve"> </w:t>
      </w:r>
      <w:r>
        <w:tab/>
      </w:r>
      <w:r>
        <w:tab/>
      </w:r>
      <w:r>
        <w:tab/>
      </w:r>
      <w:r w:rsidR="001B3282">
        <w:tab/>
      </w:r>
      <w:r w:rsidR="001B3282">
        <w:tab/>
      </w:r>
      <w:r w:rsidRPr="00DC7720">
        <w:rPr>
          <w:u w:val="single"/>
        </w:rPr>
        <w:t xml:space="preserve">Emergency </w:t>
      </w:r>
      <w:r w:rsidR="00673859">
        <w:rPr>
          <w:u w:val="single"/>
        </w:rPr>
        <w:t>FMLA (EFMLEA)</w:t>
      </w:r>
      <w:r>
        <w:tab/>
      </w:r>
      <w:r>
        <w:tab/>
      </w:r>
      <w:r w:rsidRPr="00673859">
        <w:rPr>
          <w:u w:val="single"/>
        </w:rPr>
        <w:t>Emergency Paid Sick Leave</w:t>
      </w:r>
      <w:r w:rsidR="00673859" w:rsidRPr="00673859">
        <w:rPr>
          <w:u w:val="single"/>
        </w:rPr>
        <w:t xml:space="preserve"> (EPSLA)</w:t>
      </w:r>
    </w:p>
    <w:p w:rsidR="00DC7720" w:rsidRDefault="00DC7720" w:rsidP="00DC7720">
      <w:pPr>
        <w:spacing w:after="0" w:line="240" w:lineRule="auto"/>
      </w:pPr>
      <w:r>
        <w:t xml:space="preserve">No. Unless you receive inpatient </w:t>
      </w:r>
      <w:r>
        <w:tab/>
        <w:t xml:space="preserve">                  </w:t>
      </w:r>
      <w:r w:rsidR="001B3282">
        <w:tab/>
      </w:r>
      <w:r w:rsidR="001B3282">
        <w:tab/>
        <w:t>NO</w:t>
      </w:r>
      <w:r>
        <w:tab/>
      </w:r>
      <w:r>
        <w:tab/>
      </w:r>
      <w:r>
        <w:tab/>
      </w:r>
      <w:r>
        <w:tab/>
      </w:r>
      <w:proofErr w:type="spellStart"/>
      <w:r w:rsidR="001B3282">
        <w:t>NO</w:t>
      </w:r>
      <w:proofErr w:type="spellEnd"/>
      <w:r w:rsidR="001B3282">
        <w:t>.  Unless you are advised by a health care</w:t>
      </w:r>
    </w:p>
    <w:p w:rsidR="00DC7720" w:rsidRDefault="00DC7720" w:rsidP="00DC7720">
      <w:pPr>
        <w:spacing w:after="0" w:line="240" w:lineRule="auto"/>
      </w:pPr>
      <w:proofErr w:type="gramStart"/>
      <w:r>
        <w:t>care</w:t>
      </w:r>
      <w:proofErr w:type="gramEnd"/>
      <w:r>
        <w:t xml:space="preserve"> (i.e., you’re hospitalized) or </w:t>
      </w:r>
      <w:r>
        <w:tab/>
      </w:r>
      <w:r>
        <w:tab/>
      </w:r>
      <w:r>
        <w:tab/>
      </w:r>
      <w:r>
        <w:tab/>
      </w:r>
      <w:r>
        <w:tab/>
      </w:r>
      <w:r>
        <w:tab/>
      </w:r>
      <w:r w:rsidR="001B3282">
        <w:tab/>
      </w:r>
      <w:r w:rsidR="001B3282">
        <w:tab/>
        <w:t>provider to self-quarantine due to concerns about</w:t>
      </w:r>
    </w:p>
    <w:p w:rsidR="00DC7720" w:rsidRDefault="00DC7720" w:rsidP="00DC7720">
      <w:pPr>
        <w:spacing w:after="0" w:line="240" w:lineRule="auto"/>
      </w:pPr>
      <w:proofErr w:type="gramStart"/>
      <w:r>
        <w:t>are</w:t>
      </w:r>
      <w:proofErr w:type="gramEnd"/>
      <w:r>
        <w:t xml:space="preserve"> under continuing care </w:t>
      </w:r>
      <w:r>
        <w:tab/>
      </w:r>
      <w:r>
        <w:tab/>
      </w:r>
      <w:r>
        <w:tab/>
      </w:r>
      <w:r>
        <w:tab/>
      </w:r>
      <w:r>
        <w:tab/>
      </w:r>
      <w:r>
        <w:tab/>
      </w:r>
      <w:r>
        <w:tab/>
      </w:r>
      <w:r w:rsidR="001B3282">
        <w:tab/>
      </w:r>
      <w:r w:rsidR="001B3282">
        <w:tab/>
        <w:t>COVID-19 or are</w:t>
      </w:r>
      <w:r>
        <w:t xml:space="preserve"> </w:t>
      </w:r>
      <w:r w:rsidR="001B3282">
        <w:t>seeking a medical diagnosis due</w:t>
      </w:r>
    </w:p>
    <w:p w:rsidR="00DC7720" w:rsidRDefault="00DC7720" w:rsidP="00DC7720">
      <w:pPr>
        <w:spacing w:after="0" w:line="240" w:lineRule="auto"/>
      </w:pPr>
      <w:r>
        <w:t xml:space="preserve">(i.e., you visited a doctor AND </w:t>
      </w:r>
      <w:r>
        <w:tab/>
      </w:r>
      <w:r>
        <w:tab/>
      </w:r>
      <w:r>
        <w:tab/>
      </w:r>
      <w:r>
        <w:tab/>
      </w:r>
      <w:r>
        <w:tab/>
      </w:r>
      <w:r>
        <w:tab/>
      </w:r>
      <w:r>
        <w:tab/>
      </w:r>
      <w:r w:rsidR="001B3282">
        <w:tab/>
      </w:r>
      <w:r w:rsidR="001B3282">
        <w:tab/>
        <w:t>to COVID-19 symptoms.</w:t>
      </w:r>
    </w:p>
    <w:p w:rsidR="00DC7720" w:rsidRDefault="00DC7720" w:rsidP="00DC7720">
      <w:pPr>
        <w:spacing w:after="0" w:line="240" w:lineRule="auto"/>
      </w:pPr>
      <w:proofErr w:type="gramStart"/>
      <w:r>
        <w:t>received</w:t>
      </w:r>
      <w:proofErr w:type="gramEnd"/>
      <w:r>
        <w:t xml:space="preserve"> prescription treatment OR </w:t>
      </w:r>
      <w:r>
        <w:tab/>
      </w:r>
      <w:r>
        <w:tab/>
      </w:r>
      <w:r>
        <w:tab/>
      </w:r>
      <w:r>
        <w:tab/>
      </w:r>
      <w:r>
        <w:tab/>
      </w:r>
      <w:r>
        <w:tab/>
      </w:r>
    </w:p>
    <w:p w:rsidR="00DC7720" w:rsidRPr="00DC7720" w:rsidRDefault="00DC7720" w:rsidP="00DC7720">
      <w:pPr>
        <w:spacing w:after="0" w:line="240" w:lineRule="auto"/>
        <w:rPr>
          <w:rFonts w:ascii="Times New Roman" w:hAnsi="Times New Roman" w:cs="Times New Roman"/>
          <w:sz w:val="24"/>
          <w:szCs w:val="24"/>
        </w:rPr>
      </w:pPr>
      <w:proofErr w:type="gramStart"/>
      <w:r>
        <w:t>you</w:t>
      </w:r>
      <w:proofErr w:type="gramEnd"/>
      <w:r>
        <w:t xml:space="preserve"> have visited a doctor two or </w:t>
      </w:r>
      <w:r>
        <w:tab/>
      </w:r>
      <w:r>
        <w:tab/>
      </w:r>
      <w:r>
        <w:tab/>
      </w:r>
      <w:r>
        <w:tab/>
      </w:r>
      <w:r>
        <w:tab/>
      </w:r>
      <w:r>
        <w:tab/>
      </w:r>
    </w:p>
    <w:p w:rsidR="00DC7720" w:rsidRDefault="00DC7720" w:rsidP="00DC7720">
      <w:pPr>
        <w:spacing w:after="0" w:line="240" w:lineRule="auto"/>
      </w:pPr>
      <w:proofErr w:type="gramStart"/>
      <w:r>
        <w:t>more</w:t>
      </w:r>
      <w:proofErr w:type="gramEnd"/>
      <w:r>
        <w:t xml:space="preserve"> times for the same cough </w:t>
      </w:r>
    </w:p>
    <w:p w:rsidR="00DC7720" w:rsidRDefault="00DC7720" w:rsidP="00DC7720">
      <w:pPr>
        <w:spacing w:after="0" w:line="240" w:lineRule="auto"/>
      </w:pPr>
      <w:proofErr w:type="gramStart"/>
      <w:r>
        <w:t>and</w:t>
      </w:r>
      <w:proofErr w:type="gramEnd"/>
      <w:r>
        <w:t xml:space="preserve"> fever) for more than three days, </w:t>
      </w:r>
    </w:p>
    <w:p w:rsidR="00DC7720" w:rsidRDefault="00DC7720" w:rsidP="00DC7720">
      <w:pPr>
        <w:spacing w:after="0" w:line="240" w:lineRule="auto"/>
      </w:pPr>
      <w:proofErr w:type="gramStart"/>
      <w:r>
        <w:t>then</w:t>
      </w:r>
      <w:proofErr w:type="gramEnd"/>
      <w:r>
        <w:t xml:space="preserve"> even if you have a cough and fever </w:t>
      </w:r>
    </w:p>
    <w:p w:rsidR="00DC7720" w:rsidRDefault="00DC7720" w:rsidP="00DC7720">
      <w:pPr>
        <w:spacing w:after="0" w:line="240" w:lineRule="auto"/>
      </w:pPr>
      <w:proofErr w:type="gramStart"/>
      <w:r>
        <w:t>for</w:t>
      </w:r>
      <w:proofErr w:type="gramEnd"/>
      <w:r>
        <w:t xml:space="preserve"> more than three days, it does not </w:t>
      </w:r>
    </w:p>
    <w:p w:rsidR="00DC7720" w:rsidRDefault="00DC7720" w:rsidP="00DC7720">
      <w:pPr>
        <w:spacing w:after="0" w:line="240" w:lineRule="auto"/>
      </w:pPr>
      <w:proofErr w:type="gramStart"/>
      <w:r>
        <w:t>qualify</w:t>
      </w:r>
      <w:proofErr w:type="gramEnd"/>
      <w:r>
        <w:t xml:space="preserve"> for “traditional” FMLA leave. </w:t>
      </w:r>
    </w:p>
    <w:p w:rsidR="00DE6ED5" w:rsidRDefault="00DE6ED5" w:rsidP="00DC7720">
      <w:pPr>
        <w:spacing w:after="0" w:line="240" w:lineRule="auto"/>
      </w:pPr>
    </w:p>
    <w:p w:rsidR="00D10A86" w:rsidRDefault="00D10A86" w:rsidP="00DC7720">
      <w:pPr>
        <w:spacing w:after="0" w:line="240" w:lineRule="auto"/>
        <w:rPr>
          <w:b/>
        </w:rPr>
      </w:pPr>
    </w:p>
    <w:p w:rsidR="00D10A86" w:rsidRDefault="00D10A86" w:rsidP="00DC7720">
      <w:pPr>
        <w:spacing w:after="0" w:line="240" w:lineRule="auto"/>
        <w:rPr>
          <w:b/>
        </w:rPr>
      </w:pPr>
    </w:p>
    <w:p w:rsidR="00DE6ED5" w:rsidRDefault="00D10A86" w:rsidP="00DC7720">
      <w:pPr>
        <w:spacing w:after="0" w:line="240" w:lineRule="auto"/>
        <w:rPr>
          <w:b/>
        </w:rPr>
      </w:pPr>
      <w:r>
        <w:rPr>
          <w:b/>
        </w:rPr>
        <w:t xml:space="preserve">Q.   </w:t>
      </w:r>
      <w:r w:rsidR="00DE6ED5" w:rsidRPr="00DE6ED5">
        <w:rPr>
          <w:b/>
        </w:rPr>
        <w:t>I’ve been diagnosed with COVID-19 and my doctor told me to remain in self</w:t>
      </w:r>
      <w:r w:rsidR="00BE7634">
        <w:rPr>
          <w:b/>
        </w:rPr>
        <w:t xml:space="preserve"> </w:t>
      </w:r>
      <w:r w:rsidR="00DE6ED5" w:rsidRPr="00DE6ED5">
        <w:rPr>
          <w:b/>
        </w:rPr>
        <w:t>isolation for 14</w:t>
      </w:r>
      <w:r w:rsidR="00DE6ED5">
        <w:rPr>
          <w:b/>
        </w:rPr>
        <w:t xml:space="preserve"> </w:t>
      </w:r>
      <w:r w:rsidR="00DE6ED5" w:rsidRPr="00BE7634">
        <w:rPr>
          <w:b/>
        </w:rPr>
        <w:t>days, do I qualify for leave?</w:t>
      </w:r>
    </w:p>
    <w:p w:rsidR="00992D6F" w:rsidRDefault="00992D6F" w:rsidP="00DC7720">
      <w:pPr>
        <w:spacing w:after="0" w:line="240" w:lineRule="auto"/>
        <w:rPr>
          <w:b/>
        </w:rPr>
      </w:pPr>
    </w:p>
    <w:p w:rsidR="00D10A86" w:rsidRDefault="00D10A86" w:rsidP="00D10A86">
      <w:pPr>
        <w:spacing w:after="0" w:line="240" w:lineRule="auto"/>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D10A86" w:rsidRDefault="00D10A86" w:rsidP="00D10A86">
      <w:pPr>
        <w:spacing w:after="0" w:line="240" w:lineRule="auto"/>
      </w:pPr>
      <w:r>
        <w:t>No.</w:t>
      </w:r>
      <w:r w:rsidR="003E28C4">
        <w:t xml:space="preserve"> Unless you receive inpatient </w:t>
      </w:r>
      <w:r w:rsidR="00CB1D0E">
        <w:tab/>
      </w:r>
      <w:r>
        <w:t xml:space="preserve">                  </w:t>
      </w:r>
      <w:r>
        <w:tab/>
      </w:r>
      <w:r>
        <w:tab/>
        <w:t>NO</w:t>
      </w:r>
      <w:r>
        <w:tab/>
      </w:r>
      <w:r>
        <w:tab/>
      </w:r>
      <w:r>
        <w:tab/>
      </w:r>
      <w:r>
        <w:tab/>
        <w:t>Yes.  Up to 80 hours (pro-rated for part-</w:t>
      </w:r>
      <w:r>
        <w:tab/>
      </w:r>
    </w:p>
    <w:p w:rsidR="00D10A86" w:rsidRDefault="00D10A86" w:rsidP="00D10A86">
      <w:pPr>
        <w:spacing w:after="0" w:line="240" w:lineRule="auto"/>
      </w:pPr>
      <w:proofErr w:type="gramStart"/>
      <w:r>
        <w:t>care</w:t>
      </w:r>
      <w:proofErr w:type="gramEnd"/>
      <w:r>
        <w:t xml:space="preserve"> (i.e., you’re hospitalized) or </w:t>
      </w:r>
      <w:r>
        <w:tab/>
      </w:r>
      <w:r>
        <w:tab/>
      </w:r>
      <w:r>
        <w:tab/>
      </w:r>
      <w:r>
        <w:tab/>
      </w:r>
      <w:r>
        <w:tab/>
      </w:r>
      <w:r>
        <w:tab/>
      </w:r>
      <w:r>
        <w:tab/>
      </w:r>
      <w:r>
        <w:tab/>
        <w:t>time) paid leave subject to FCRA max</w:t>
      </w:r>
    </w:p>
    <w:p w:rsidR="00D10A86" w:rsidRDefault="00D10A86" w:rsidP="00D10A86">
      <w:pPr>
        <w:spacing w:after="0" w:line="240" w:lineRule="auto"/>
      </w:pPr>
      <w:proofErr w:type="gramStart"/>
      <w:r>
        <w:t>are</w:t>
      </w:r>
      <w:proofErr w:type="gramEnd"/>
      <w:r>
        <w:t xml:space="preserve"> under continuing care </w:t>
      </w:r>
      <w:r>
        <w:tab/>
      </w:r>
      <w:r>
        <w:tab/>
      </w:r>
      <w:r>
        <w:tab/>
      </w:r>
      <w:r>
        <w:tab/>
      </w:r>
      <w:r>
        <w:tab/>
      </w:r>
      <w:r>
        <w:tab/>
      </w:r>
      <w:r>
        <w:tab/>
      </w:r>
      <w:r>
        <w:tab/>
      </w:r>
      <w:r>
        <w:tab/>
        <w:t>unless employee can telework.</w:t>
      </w:r>
    </w:p>
    <w:p w:rsidR="00D10A86" w:rsidRDefault="00D10A86" w:rsidP="00D10A86">
      <w:pPr>
        <w:spacing w:after="0" w:line="240" w:lineRule="auto"/>
      </w:pPr>
      <w:r>
        <w:t xml:space="preserve">(i.e., you visited a doctor AND </w:t>
      </w:r>
      <w:r>
        <w:tab/>
      </w:r>
      <w:r>
        <w:tab/>
      </w:r>
      <w:r>
        <w:tab/>
      </w:r>
      <w:r>
        <w:tab/>
      </w:r>
      <w:r>
        <w:tab/>
      </w:r>
      <w:r>
        <w:tab/>
      </w:r>
      <w:r>
        <w:tab/>
      </w:r>
      <w:r>
        <w:tab/>
      </w:r>
      <w:r>
        <w:tab/>
      </w:r>
    </w:p>
    <w:p w:rsidR="00D10A86" w:rsidRDefault="00D10A86" w:rsidP="00D10A86">
      <w:pPr>
        <w:spacing w:after="0" w:line="240" w:lineRule="auto"/>
      </w:pPr>
      <w:proofErr w:type="gramStart"/>
      <w:r>
        <w:t>received</w:t>
      </w:r>
      <w:proofErr w:type="gramEnd"/>
      <w:r>
        <w:t xml:space="preserve"> prescription treatment OR </w:t>
      </w:r>
      <w:r>
        <w:tab/>
      </w:r>
      <w:r>
        <w:tab/>
      </w:r>
      <w:r>
        <w:tab/>
      </w:r>
      <w:r>
        <w:tab/>
      </w:r>
      <w:r>
        <w:tab/>
      </w:r>
      <w:r>
        <w:tab/>
      </w:r>
    </w:p>
    <w:p w:rsidR="00D10A86" w:rsidRPr="00DC7720" w:rsidRDefault="00D10A86" w:rsidP="00D10A86">
      <w:pPr>
        <w:spacing w:after="0" w:line="240" w:lineRule="auto"/>
        <w:rPr>
          <w:rFonts w:ascii="Times New Roman" w:hAnsi="Times New Roman" w:cs="Times New Roman"/>
          <w:sz w:val="24"/>
          <w:szCs w:val="24"/>
        </w:rPr>
      </w:pPr>
      <w:proofErr w:type="gramStart"/>
      <w:r>
        <w:t>you</w:t>
      </w:r>
      <w:proofErr w:type="gramEnd"/>
      <w:r>
        <w:t xml:space="preserve"> have visited a doctor two or </w:t>
      </w:r>
      <w:r>
        <w:tab/>
      </w:r>
      <w:r>
        <w:tab/>
      </w:r>
      <w:r>
        <w:tab/>
      </w:r>
      <w:r>
        <w:tab/>
      </w:r>
      <w:r>
        <w:tab/>
      </w:r>
      <w:r>
        <w:tab/>
      </w:r>
    </w:p>
    <w:p w:rsidR="00D10A86" w:rsidRDefault="00D10A86" w:rsidP="00D10A86">
      <w:pPr>
        <w:spacing w:after="0" w:line="240" w:lineRule="auto"/>
      </w:pPr>
      <w:proofErr w:type="gramStart"/>
      <w:r>
        <w:t>more</w:t>
      </w:r>
      <w:proofErr w:type="gramEnd"/>
      <w:r>
        <w:t xml:space="preserve"> times for the same cough </w:t>
      </w:r>
    </w:p>
    <w:p w:rsidR="00D10A86" w:rsidRDefault="00D10A86" w:rsidP="00D10A86">
      <w:pPr>
        <w:spacing w:after="0" w:line="240" w:lineRule="auto"/>
      </w:pPr>
      <w:proofErr w:type="gramStart"/>
      <w:r>
        <w:t>and</w:t>
      </w:r>
      <w:proofErr w:type="gramEnd"/>
      <w:r>
        <w:t xml:space="preserve"> fever) for more than three days, </w:t>
      </w:r>
    </w:p>
    <w:p w:rsidR="00D10A86" w:rsidRDefault="00D10A86" w:rsidP="00D10A86">
      <w:pPr>
        <w:spacing w:after="0" w:line="240" w:lineRule="auto"/>
      </w:pPr>
      <w:proofErr w:type="gramStart"/>
      <w:r>
        <w:t>then</w:t>
      </w:r>
      <w:proofErr w:type="gramEnd"/>
      <w:r>
        <w:t xml:space="preserve"> even if you have a cough and fever </w:t>
      </w:r>
    </w:p>
    <w:p w:rsidR="00D10A86" w:rsidRDefault="00D10A86" w:rsidP="00D10A86">
      <w:pPr>
        <w:spacing w:after="0" w:line="240" w:lineRule="auto"/>
      </w:pPr>
      <w:proofErr w:type="gramStart"/>
      <w:r>
        <w:t>for</w:t>
      </w:r>
      <w:proofErr w:type="gramEnd"/>
      <w:r>
        <w:t xml:space="preserve"> more than three days, it does not </w:t>
      </w:r>
    </w:p>
    <w:p w:rsidR="00D10A86" w:rsidRDefault="00D10A86" w:rsidP="00D10A86">
      <w:pPr>
        <w:spacing w:after="0" w:line="240" w:lineRule="auto"/>
      </w:pPr>
      <w:proofErr w:type="gramStart"/>
      <w:r>
        <w:t>qualify</w:t>
      </w:r>
      <w:proofErr w:type="gramEnd"/>
      <w:r>
        <w:t xml:space="preserve"> for “traditional” FMLA leave. </w:t>
      </w:r>
    </w:p>
    <w:p w:rsidR="00992D6F" w:rsidRDefault="00992D6F" w:rsidP="00DC7720">
      <w:pPr>
        <w:spacing w:after="0" w:line="240" w:lineRule="auto"/>
        <w:rPr>
          <w:b/>
        </w:rPr>
      </w:pPr>
    </w:p>
    <w:p w:rsidR="003E28C4" w:rsidRDefault="003E28C4" w:rsidP="003E28C4">
      <w:pPr>
        <w:spacing w:after="0" w:line="240" w:lineRule="auto"/>
        <w:rPr>
          <w:b/>
        </w:rPr>
      </w:pPr>
      <w:r>
        <w:rPr>
          <w:b/>
        </w:rPr>
        <w:lastRenderedPageBreak/>
        <w:t>Q.   My in-law has been hospitalized with COV</w:t>
      </w:r>
      <w:r w:rsidR="00F049FE">
        <w:rPr>
          <w:b/>
        </w:rPr>
        <w:t>I</w:t>
      </w:r>
      <w:r>
        <w:rPr>
          <w:b/>
        </w:rPr>
        <w:t>D-19, do I qualify for leave.</w:t>
      </w:r>
    </w:p>
    <w:p w:rsidR="003E28C4" w:rsidRDefault="003E28C4" w:rsidP="003E28C4">
      <w:pPr>
        <w:spacing w:after="0" w:line="240" w:lineRule="auto"/>
        <w:rPr>
          <w:b/>
        </w:rPr>
      </w:pPr>
    </w:p>
    <w:p w:rsidR="003E28C4" w:rsidRDefault="003E28C4" w:rsidP="003E28C4">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3E28C4" w:rsidRDefault="003E28C4" w:rsidP="003E28C4">
      <w:pPr>
        <w:spacing w:after="0" w:line="240" w:lineRule="auto"/>
      </w:pPr>
      <w:r>
        <w:t>NO</w:t>
      </w:r>
      <w:r>
        <w:tab/>
      </w:r>
      <w:r>
        <w:tab/>
      </w:r>
      <w:r>
        <w:tab/>
      </w:r>
      <w:r>
        <w:tab/>
      </w:r>
      <w:r>
        <w:tab/>
      </w:r>
      <w:r>
        <w:tab/>
      </w:r>
      <w:r>
        <w:tab/>
      </w:r>
      <w:r>
        <w:tab/>
      </w:r>
      <w:proofErr w:type="spellStart"/>
      <w:r>
        <w:t>NO</w:t>
      </w:r>
      <w:proofErr w:type="spellEnd"/>
      <w:r>
        <w:tab/>
      </w:r>
      <w:r>
        <w:tab/>
      </w:r>
      <w:r>
        <w:tab/>
      </w:r>
      <w:r>
        <w:tab/>
      </w:r>
      <w:proofErr w:type="spellStart"/>
      <w:r>
        <w:t>No</w:t>
      </w:r>
      <w:proofErr w:type="spellEnd"/>
    </w:p>
    <w:p w:rsidR="003E28C4" w:rsidRDefault="003E28C4" w:rsidP="00DC7720">
      <w:pPr>
        <w:spacing w:after="0" w:line="240" w:lineRule="auto"/>
        <w:rPr>
          <w:b/>
        </w:rPr>
      </w:pPr>
    </w:p>
    <w:p w:rsidR="003E28C4" w:rsidRDefault="003E28C4" w:rsidP="003E28C4">
      <w:pPr>
        <w:spacing w:after="0" w:line="240" w:lineRule="auto"/>
        <w:rPr>
          <w:b/>
        </w:rPr>
      </w:pPr>
      <w:r>
        <w:rPr>
          <w:b/>
        </w:rPr>
        <w:t>Q.   My employer has ordered me to stay home for the next 30 days, do I qualify for leave?</w:t>
      </w:r>
    </w:p>
    <w:p w:rsidR="003E28C4" w:rsidRDefault="003E28C4" w:rsidP="003E28C4">
      <w:pPr>
        <w:spacing w:after="0" w:line="240" w:lineRule="auto"/>
        <w:rPr>
          <w:b/>
        </w:rPr>
      </w:pPr>
    </w:p>
    <w:p w:rsidR="003E28C4" w:rsidRDefault="003E28C4" w:rsidP="003E28C4">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3E28C4" w:rsidRDefault="003E28C4" w:rsidP="003E28C4">
      <w:pPr>
        <w:spacing w:after="0" w:line="240" w:lineRule="auto"/>
      </w:pPr>
      <w:r>
        <w:t>NO</w:t>
      </w:r>
      <w:r>
        <w:tab/>
      </w:r>
      <w:r>
        <w:tab/>
      </w:r>
      <w:r>
        <w:tab/>
      </w:r>
      <w:r>
        <w:tab/>
      </w:r>
      <w:r>
        <w:tab/>
      </w:r>
      <w:r>
        <w:tab/>
      </w:r>
      <w:r>
        <w:tab/>
      </w:r>
      <w:r>
        <w:tab/>
      </w:r>
      <w:proofErr w:type="spellStart"/>
      <w:r>
        <w:t>NO</w:t>
      </w:r>
      <w:proofErr w:type="spellEnd"/>
      <w:r>
        <w:tab/>
      </w:r>
      <w:r>
        <w:tab/>
      </w:r>
      <w:r>
        <w:tab/>
      </w:r>
      <w:r>
        <w:tab/>
        <w:t>Maybe.  If your employer ordered you to stay home</w:t>
      </w:r>
    </w:p>
    <w:p w:rsidR="003E28C4" w:rsidRPr="003E28C4" w:rsidRDefault="003E28C4" w:rsidP="003E28C4">
      <w:pPr>
        <w:spacing w:after="0" w:line="240" w:lineRule="auto"/>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roofErr w:type="gramStart"/>
      <w:r w:rsidRPr="003E28C4">
        <w:t>because</w:t>
      </w:r>
      <w:proofErr w:type="gramEnd"/>
      <w:r w:rsidRPr="003E28C4">
        <w:t xml:space="preserve"> it does not have work for you to do, you do</w:t>
      </w:r>
    </w:p>
    <w:p w:rsidR="003E28C4" w:rsidRPr="003E28C4" w:rsidRDefault="003E28C4" w:rsidP="00DC7720">
      <w:pPr>
        <w:spacing w:after="0" w:line="240" w:lineRule="auto"/>
      </w:pP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proofErr w:type="gramStart"/>
      <w:r w:rsidRPr="003E28C4">
        <w:t>not</w:t>
      </w:r>
      <w:proofErr w:type="gramEnd"/>
      <w:r w:rsidRPr="003E28C4">
        <w:t xml:space="preserve"> qualify.  If your employer ordered you to stay home</w:t>
      </w:r>
    </w:p>
    <w:p w:rsidR="003E28C4" w:rsidRPr="003E28C4" w:rsidRDefault="003E28C4" w:rsidP="00DC7720">
      <w:pPr>
        <w:spacing w:after="0" w:line="240" w:lineRule="auto"/>
      </w:pP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proofErr w:type="gramStart"/>
      <w:r w:rsidRPr="003E28C4">
        <w:t>and</w:t>
      </w:r>
      <w:proofErr w:type="gramEnd"/>
      <w:r w:rsidRPr="003E28C4">
        <w:t xml:space="preserve"> you are unable to work or telework because of a </w:t>
      </w:r>
    </w:p>
    <w:p w:rsidR="003E28C4" w:rsidRPr="003E28C4" w:rsidRDefault="003E28C4" w:rsidP="00DC7720">
      <w:pPr>
        <w:spacing w:after="0" w:line="240" w:lineRule="auto"/>
      </w:pP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proofErr w:type="gramStart"/>
      <w:r w:rsidRPr="003E28C4">
        <w:t>federal</w:t>
      </w:r>
      <w:proofErr w:type="gramEnd"/>
      <w:r w:rsidRPr="003E28C4">
        <w:t>, state or local shelter-in-place or stay at home order</w:t>
      </w:r>
    </w:p>
    <w:p w:rsidR="003E28C4" w:rsidRPr="003E28C4" w:rsidRDefault="003E28C4" w:rsidP="00DC7720">
      <w:pPr>
        <w:spacing w:after="0" w:line="240" w:lineRule="auto"/>
      </w:pP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proofErr w:type="gramStart"/>
      <w:r w:rsidRPr="003E28C4">
        <w:t>and</w:t>
      </w:r>
      <w:proofErr w:type="gramEnd"/>
      <w:r w:rsidRPr="003E28C4">
        <w:t xml:space="preserve"> your employer has work for you, you will qualify, but</w:t>
      </w:r>
    </w:p>
    <w:p w:rsidR="003E28C4" w:rsidRPr="003E28C4" w:rsidRDefault="003E28C4" w:rsidP="00DC7720">
      <w:pPr>
        <w:spacing w:after="0" w:line="240" w:lineRule="auto"/>
      </w:pP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proofErr w:type="gramStart"/>
      <w:r w:rsidRPr="003E28C4">
        <w:t>paid</w:t>
      </w:r>
      <w:proofErr w:type="gramEnd"/>
      <w:r w:rsidRPr="003E28C4">
        <w:t xml:space="preserve"> leave is only available for two weeks.</w:t>
      </w:r>
    </w:p>
    <w:p w:rsidR="003E28C4" w:rsidRDefault="003E28C4" w:rsidP="00DC7720">
      <w:pPr>
        <w:spacing w:after="0" w:line="240" w:lineRule="auto"/>
      </w:pP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r>
      <w:r w:rsidRPr="003E28C4">
        <w:tab/>
        <w:t xml:space="preserve"> </w:t>
      </w:r>
    </w:p>
    <w:p w:rsidR="00C57199" w:rsidRDefault="00C57199" w:rsidP="00DC7720">
      <w:pPr>
        <w:spacing w:after="0" w:line="240" w:lineRule="auto"/>
      </w:pPr>
    </w:p>
    <w:p w:rsidR="00C57199" w:rsidRDefault="00C57199" w:rsidP="00C57199">
      <w:pPr>
        <w:spacing w:after="0" w:line="240" w:lineRule="auto"/>
        <w:rPr>
          <w:b/>
        </w:rPr>
      </w:pPr>
      <w:r>
        <w:rPr>
          <w:b/>
        </w:rPr>
        <w:t>Q.   I have been furloughed by my employer, do I qualify for leave?</w:t>
      </w:r>
    </w:p>
    <w:p w:rsidR="00C57199" w:rsidRDefault="00C57199" w:rsidP="00C57199">
      <w:pPr>
        <w:spacing w:after="0" w:line="240" w:lineRule="auto"/>
        <w:rPr>
          <w:b/>
        </w:rPr>
      </w:pPr>
    </w:p>
    <w:p w:rsidR="00C57199" w:rsidRDefault="00C57199" w:rsidP="00C57199">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C57199" w:rsidRDefault="00C57199" w:rsidP="00C57199">
      <w:pPr>
        <w:spacing w:after="0" w:line="240" w:lineRule="auto"/>
      </w:pPr>
      <w:r>
        <w:t>NO</w:t>
      </w:r>
      <w:r>
        <w:tab/>
      </w:r>
      <w:r>
        <w:tab/>
      </w:r>
      <w:r>
        <w:tab/>
      </w:r>
      <w:r>
        <w:tab/>
      </w:r>
      <w:r>
        <w:tab/>
      </w:r>
      <w:r>
        <w:tab/>
      </w:r>
      <w:r>
        <w:tab/>
      </w:r>
      <w:r>
        <w:tab/>
      </w:r>
      <w:proofErr w:type="spellStart"/>
      <w:r>
        <w:t>NO</w:t>
      </w:r>
      <w:proofErr w:type="spellEnd"/>
      <w:r>
        <w:tab/>
      </w:r>
      <w:r>
        <w:tab/>
      </w:r>
      <w:r>
        <w:tab/>
      </w:r>
      <w:r>
        <w:tab/>
      </w:r>
      <w:proofErr w:type="spellStart"/>
      <w:r>
        <w:t>No</w:t>
      </w:r>
      <w:proofErr w:type="spellEnd"/>
    </w:p>
    <w:p w:rsidR="00C57199" w:rsidRDefault="00C57199" w:rsidP="00C57199">
      <w:pPr>
        <w:spacing w:after="0" w:line="240" w:lineRule="auto"/>
        <w:rPr>
          <w:b/>
        </w:rPr>
      </w:pPr>
    </w:p>
    <w:p w:rsidR="00C57199" w:rsidRDefault="00C57199" w:rsidP="00DC7720">
      <w:pPr>
        <w:spacing w:after="0" w:line="240" w:lineRule="auto"/>
      </w:pPr>
    </w:p>
    <w:p w:rsidR="00C57199" w:rsidRDefault="00C57199" w:rsidP="00DC7720">
      <w:pPr>
        <w:spacing w:after="0" w:line="240" w:lineRule="auto"/>
      </w:pPr>
    </w:p>
    <w:p w:rsidR="00C57199" w:rsidRDefault="00C57199" w:rsidP="00C57199">
      <w:pPr>
        <w:spacing w:after="0" w:line="240" w:lineRule="auto"/>
        <w:rPr>
          <w:b/>
        </w:rPr>
      </w:pPr>
    </w:p>
    <w:p w:rsidR="00C57199" w:rsidRDefault="00C57199" w:rsidP="00C57199">
      <w:pPr>
        <w:spacing w:after="0" w:line="240" w:lineRule="auto"/>
        <w:rPr>
          <w:b/>
        </w:rPr>
      </w:pPr>
      <w:r>
        <w:rPr>
          <w:b/>
        </w:rPr>
        <w:t xml:space="preserve">Q.   I’ve been </w:t>
      </w:r>
      <w:r w:rsidR="00E737C5">
        <w:rPr>
          <w:b/>
        </w:rPr>
        <w:t xml:space="preserve">diagnosed </w:t>
      </w:r>
      <w:r>
        <w:rPr>
          <w:b/>
        </w:rPr>
        <w:t>with COVID-19 and hospitalized, do I qualify for leave?</w:t>
      </w:r>
    </w:p>
    <w:p w:rsidR="00C57199" w:rsidRDefault="00C57199" w:rsidP="00C57199">
      <w:pPr>
        <w:spacing w:after="0" w:line="240" w:lineRule="auto"/>
        <w:rPr>
          <w:b/>
        </w:rPr>
      </w:pPr>
    </w:p>
    <w:p w:rsidR="00C57199" w:rsidRDefault="00C57199" w:rsidP="00C57199">
      <w:pPr>
        <w:spacing w:after="0" w:line="240" w:lineRule="auto"/>
        <w:rPr>
          <w:b/>
        </w:rPr>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C57199" w:rsidRDefault="00C57199" w:rsidP="00C57199">
      <w:pPr>
        <w:spacing w:after="0" w:line="240" w:lineRule="auto"/>
      </w:pPr>
      <w:r>
        <w:t>YES</w:t>
      </w:r>
      <w:r>
        <w:tab/>
      </w:r>
      <w:r>
        <w:tab/>
      </w:r>
      <w:r>
        <w:tab/>
      </w:r>
      <w:r>
        <w:tab/>
      </w:r>
      <w:r>
        <w:tab/>
      </w:r>
      <w:r>
        <w:tab/>
      </w:r>
      <w:r>
        <w:tab/>
      </w:r>
      <w:r>
        <w:tab/>
        <w:t>NO</w:t>
      </w:r>
      <w:r>
        <w:tab/>
      </w:r>
      <w:r>
        <w:tab/>
      </w:r>
      <w:r>
        <w:tab/>
      </w:r>
      <w:r>
        <w:tab/>
        <w:t>Yes.  Up to 80 hours (pro-rated for part-</w:t>
      </w:r>
      <w:r>
        <w:tab/>
      </w:r>
      <w:r>
        <w:tab/>
      </w:r>
    </w:p>
    <w:p w:rsidR="00C57199" w:rsidRDefault="00C57199" w:rsidP="00C57199">
      <w:pPr>
        <w:spacing w:after="0" w:line="240" w:lineRule="auto"/>
      </w:pPr>
      <w:r>
        <w:tab/>
      </w:r>
      <w:r>
        <w:tab/>
      </w:r>
      <w:r>
        <w:tab/>
      </w:r>
      <w:r>
        <w:tab/>
      </w:r>
      <w:r>
        <w:tab/>
      </w:r>
      <w:r>
        <w:tab/>
      </w:r>
      <w:r>
        <w:tab/>
      </w:r>
      <w:r>
        <w:tab/>
      </w:r>
      <w:r>
        <w:tab/>
      </w:r>
      <w:r>
        <w:tab/>
      </w:r>
      <w:r>
        <w:tab/>
      </w:r>
      <w:r>
        <w:tab/>
      </w:r>
      <w:proofErr w:type="gramStart"/>
      <w:r>
        <w:t>time</w:t>
      </w:r>
      <w:proofErr w:type="gramEnd"/>
      <w:r>
        <w:t xml:space="preserve">) paid leave subject to FCRA max </w:t>
      </w:r>
      <w:r>
        <w:tab/>
      </w:r>
      <w:r>
        <w:tab/>
      </w:r>
      <w:r>
        <w:tab/>
      </w:r>
      <w:r>
        <w:tab/>
      </w:r>
      <w:r>
        <w:tab/>
      </w:r>
      <w:r>
        <w:tab/>
      </w:r>
      <w:r>
        <w:tab/>
      </w:r>
      <w:r>
        <w:tab/>
      </w:r>
      <w:r>
        <w:tab/>
      </w:r>
      <w:r>
        <w:tab/>
      </w:r>
      <w:r>
        <w:tab/>
      </w:r>
      <w:r>
        <w:tab/>
      </w:r>
      <w:r>
        <w:tab/>
      </w:r>
      <w:r>
        <w:tab/>
      </w:r>
      <w:r>
        <w:tab/>
      </w:r>
      <w:r>
        <w:tab/>
        <w:t>unless employee can telework.</w:t>
      </w:r>
    </w:p>
    <w:p w:rsidR="00C57199" w:rsidRDefault="00C57199" w:rsidP="00C57199">
      <w:pPr>
        <w:spacing w:after="0" w:line="240" w:lineRule="auto"/>
      </w:pPr>
    </w:p>
    <w:p w:rsidR="00C57199" w:rsidRPr="00C57199" w:rsidRDefault="00C57199" w:rsidP="00C57199">
      <w:pPr>
        <w:spacing w:after="0" w:line="240" w:lineRule="auto"/>
        <w:rPr>
          <w:b/>
        </w:rPr>
      </w:pPr>
      <w:r w:rsidRPr="00C57199">
        <w:rPr>
          <w:b/>
        </w:rPr>
        <w:t>Q.   My father/mother was diagnosed with COVID-19 and hospitalized, do I qualify for leave?</w:t>
      </w:r>
    </w:p>
    <w:p w:rsidR="00C57199" w:rsidRDefault="00C57199" w:rsidP="00C57199">
      <w:pPr>
        <w:spacing w:after="0" w:line="240" w:lineRule="auto"/>
        <w:rPr>
          <w:b/>
        </w:rPr>
      </w:pPr>
    </w:p>
    <w:p w:rsidR="00C57199" w:rsidRDefault="00C57199" w:rsidP="00C57199">
      <w:pPr>
        <w:spacing w:after="0" w:line="240" w:lineRule="auto"/>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C57199" w:rsidRDefault="00C57199" w:rsidP="00C57199">
      <w:pPr>
        <w:spacing w:after="0" w:line="240" w:lineRule="auto"/>
      </w:pPr>
      <w:r>
        <w:t>MAYBE. You may qualify for traditional</w:t>
      </w:r>
      <w:r>
        <w:tab/>
        <w:t xml:space="preserve">                  </w:t>
      </w:r>
      <w:r>
        <w:tab/>
      </w:r>
      <w:r>
        <w:tab/>
        <w:t>NO</w:t>
      </w:r>
      <w:r>
        <w:tab/>
      </w:r>
      <w:r>
        <w:tab/>
      </w:r>
      <w:r>
        <w:tab/>
      </w:r>
      <w:r>
        <w:tab/>
      </w:r>
      <w:proofErr w:type="gramStart"/>
      <w:r>
        <w:t>Probably</w:t>
      </w:r>
      <w:proofErr w:type="gramEnd"/>
      <w:r>
        <w:t xml:space="preserve"> not.</w:t>
      </w:r>
      <w:r>
        <w:tab/>
      </w:r>
    </w:p>
    <w:p w:rsidR="00C57199" w:rsidRDefault="00C57199" w:rsidP="00C57199">
      <w:pPr>
        <w:spacing w:after="0" w:line="240" w:lineRule="auto"/>
      </w:pPr>
      <w:r>
        <w:t xml:space="preserve">FMLA leave in order to care for certain </w:t>
      </w:r>
      <w:r>
        <w:tab/>
      </w:r>
      <w:r>
        <w:tab/>
      </w:r>
      <w:r>
        <w:tab/>
      </w:r>
      <w:r>
        <w:tab/>
      </w:r>
      <w:r>
        <w:tab/>
      </w:r>
      <w:r>
        <w:tab/>
      </w:r>
      <w:r>
        <w:tab/>
      </w:r>
      <w:r>
        <w:tab/>
      </w:r>
      <w:proofErr w:type="gramStart"/>
      <w:r>
        <w:t>Although</w:t>
      </w:r>
      <w:proofErr w:type="gramEnd"/>
      <w:r>
        <w:t xml:space="preserve"> you could obtain </w:t>
      </w:r>
      <w:r w:rsidR="00E245EB">
        <w:t>l</w:t>
      </w:r>
      <w:r>
        <w:t>eave to care for parent if your</w:t>
      </w:r>
    </w:p>
    <w:p w:rsidR="00C57199" w:rsidRDefault="00C57199" w:rsidP="00C57199">
      <w:pPr>
        <w:spacing w:after="0" w:line="240" w:lineRule="auto"/>
      </w:pPr>
      <w:r>
        <w:t>Family members, such as a spouse, a child,</w:t>
      </w:r>
      <w:r>
        <w:tab/>
      </w:r>
      <w:r>
        <w:tab/>
      </w:r>
      <w:r>
        <w:tab/>
      </w:r>
      <w:r>
        <w:tab/>
      </w:r>
      <w:r>
        <w:tab/>
      </w:r>
      <w:r>
        <w:tab/>
      </w:r>
      <w:r>
        <w:tab/>
      </w:r>
      <w:r w:rsidR="00E245EB">
        <w:t>parent was self-isolated due to his diagnosis with COVID-19,</w:t>
      </w:r>
    </w:p>
    <w:p w:rsidR="00E245EB" w:rsidRDefault="00E245EB" w:rsidP="00C57199">
      <w:pPr>
        <w:spacing w:after="0" w:line="240" w:lineRule="auto"/>
      </w:pPr>
      <w:r>
        <w:t>Or a parent, but you must establish that you are</w:t>
      </w:r>
      <w:r w:rsidR="00C57199">
        <w:t xml:space="preserve"> </w:t>
      </w:r>
      <w:r w:rsidR="00C57199">
        <w:tab/>
      </w:r>
      <w:r w:rsidR="00C57199">
        <w:tab/>
      </w:r>
      <w:r w:rsidR="00C57199">
        <w:tab/>
      </w:r>
      <w:r w:rsidR="00C57199">
        <w:tab/>
      </w:r>
      <w:r w:rsidR="00C57199">
        <w:tab/>
      </w:r>
      <w:r w:rsidR="00C57199">
        <w:tab/>
      </w:r>
      <w:r>
        <w:t>this scenario involves hospitalization rather than self-</w:t>
      </w:r>
    </w:p>
    <w:p w:rsidR="00C57199" w:rsidRDefault="00E245EB" w:rsidP="00C57199">
      <w:pPr>
        <w:spacing w:after="0" w:line="240" w:lineRule="auto"/>
      </w:pPr>
      <w:proofErr w:type="gramStart"/>
      <w:r>
        <w:t>needed</w:t>
      </w:r>
      <w:proofErr w:type="gramEnd"/>
      <w:r>
        <w:t xml:space="preserve"> to care for that family member.  Since</w:t>
      </w:r>
      <w:r w:rsidR="00C57199">
        <w:tab/>
      </w:r>
      <w:r w:rsidR="00C57199">
        <w:tab/>
      </w:r>
      <w:r w:rsidR="00C57199">
        <w:tab/>
      </w:r>
      <w:r w:rsidR="00C57199">
        <w:tab/>
      </w:r>
      <w:r w:rsidR="00C57199">
        <w:tab/>
      </w:r>
      <w:r w:rsidR="00C57199">
        <w:tab/>
      </w:r>
      <w:r>
        <w:tab/>
        <w:t>isolation, so you would not be needed to care for your parent.</w:t>
      </w:r>
      <w:r>
        <w:tab/>
      </w:r>
    </w:p>
    <w:p w:rsidR="00C57199" w:rsidRPr="00DC7720" w:rsidRDefault="00E245EB" w:rsidP="00C57199">
      <w:pPr>
        <w:spacing w:after="0" w:line="240" w:lineRule="auto"/>
        <w:rPr>
          <w:rFonts w:ascii="Times New Roman" w:hAnsi="Times New Roman" w:cs="Times New Roman"/>
          <w:sz w:val="24"/>
          <w:szCs w:val="24"/>
        </w:rPr>
      </w:pPr>
      <w:r>
        <w:lastRenderedPageBreak/>
        <w:t>Your parent would be hospitalized, it is not likely that</w:t>
      </w:r>
      <w:r w:rsidR="00C57199">
        <w:tab/>
      </w:r>
      <w:r w:rsidR="00C57199">
        <w:tab/>
      </w:r>
      <w:r w:rsidR="00C57199">
        <w:tab/>
      </w:r>
      <w:r w:rsidR="00C57199">
        <w:tab/>
      </w:r>
      <w:r w:rsidR="00C57199">
        <w:tab/>
      </w:r>
      <w:r w:rsidR="00C57199">
        <w:tab/>
      </w:r>
    </w:p>
    <w:p w:rsidR="00C57199" w:rsidRDefault="00E245EB" w:rsidP="00C57199">
      <w:pPr>
        <w:spacing w:after="0" w:line="240" w:lineRule="auto"/>
      </w:pPr>
      <w:proofErr w:type="gramStart"/>
      <w:r>
        <w:t>a</w:t>
      </w:r>
      <w:proofErr w:type="gramEnd"/>
      <w:r>
        <w:t xml:space="preserve"> health care provider would certify that you are needed</w:t>
      </w:r>
    </w:p>
    <w:p w:rsidR="00C57199" w:rsidRDefault="00E245EB" w:rsidP="00C57199">
      <w:pPr>
        <w:spacing w:after="0" w:line="240" w:lineRule="auto"/>
      </w:pPr>
      <w:proofErr w:type="gramStart"/>
      <w:r>
        <w:t>to</w:t>
      </w:r>
      <w:proofErr w:type="gramEnd"/>
      <w:r>
        <w:t xml:space="preserve"> care for your parent.  However, you may be able</w:t>
      </w:r>
      <w:r w:rsidR="00C57199">
        <w:t xml:space="preserve"> </w:t>
      </w:r>
    </w:p>
    <w:p w:rsidR="00E245EB" w:rsidRDefault="00E245EB" w:rsidP="00C57199">
      <w:pPr>
        <w:spacing w:after="0" w:line="240" w:lineRule="auto"/>
      </w:pPr>
      <w:proofErr w:type="gramStart"/>
      <w:r>
        <w:t>to</w:t>
      </w:r>
      <w:proofErr w:type="gramEnd"/>
      <w:r>
        <w:t xml:space="preserve"> qualify after your parent is released in order to help</w:t>
      </w:r>
    </w:p>
    <w:p w:rsidR="00C57199" w:rsidRDefault="00E245EB" w:rsidP="00C57199">
      <w:pPr>
        <w:spacing w:after="0" w:line="240" w:lineRule="auto"/>
      </w:pPr>
      <w:proofErr w:type="gramStart"/>
      <w:r>
        <w:t>them</w:t>
      </w:r>
      <w:proofErr w:type="gramEnd"/>
      <w:r>
        <w:t xml:space="preserve"> recover. </w:t>
      </w:r>
      <w:r w:rsidR="00C57199">
        <w:t xml:space="preserve"> </w:t>
      </w:r>
    </w:p>
    <w:p w:rsidR="00C57199" w:rsidRDefault="00C57199" w:rsidP="00C57199">
      <w:pPr>
        <w:spacing w:after="0" w:line="240" w:lineRule="auto"/>
        <w:rPr>
          <w:b/>
        </w:rPr>
      </w:pPr>
    </w:p>
    <w:p w:rsidR="00C57199" w:rsidRDefault="00C57199" w:rsidP="00C57199">
      <w:pPr>
        <w:spacing w:after="0" w:line="240" w:lineRule="auto"/>
        <w:rPr>
          <w:b/>
        </w:rPr>
      </w:pPr>
    </w:p>
    <w:p w:rsidR="00C57199" w:rsidRDefault="00C57199" w:rsidP="00C57199">
      <w:pPr>
        <w:spacing w:after="0" w:line="240" w:lineRule="auto"/>
        <w:rPr>
          <w:b/>
        </w:rPr>
      </w:pPr>
      <w:r>
        <w:rPr>
          <w:b/>
        </w:rPr>
        <w:t>Q.   My spouse was exposed to COVID-19 as part of his job and has been ordered by his doctor to self-isolate because he poses a threat to the community, do I qualify for leave?</w:t>
      </w:r>
    </w:p>
    <w:p w:rsidR="00C57199" w:rsidRDefault="00C57199" w:rsidP="00C57199">
      <w:pPr>
        <w:spacing w:after="0" w:line="240" w:lineRule="auto"/>
        <w:rPr>
          <w:b/>
        </w:rPr>
      </w:pPr>
    </w:p>
    <w:p w:rsidR="00C57199" w:rsidRDefault="00C57199" w:rsidP="00C57199">
      <w:pPr>
        <w:spacing w:after="0" w:line="240" w:lineRule="auto"/>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C57199" w:rsidRDefault="00C57199" w:rsidP="00C57199">
      <w:pPr>
        <w:spacing w:after="0" w:line="240" w:lineRule="auto"/>
      </w:pPr>
      <w:r>
        <w:t>No. Unless you</w:t>
      </w:r>
      <w:r w:rsidR="00676DBA">
        <w:t>r</w:t>
      </w:r>
      <w:r>
        <w:t xml:space="preserve"> </w:t>
      </w:r>
      <w:r w:rsidR="00676DBA">
        <w:t>spouse has a</w:t>
      </w:r>
      <w:r>
        <w:tab/>
        <w:t xml:space="preserve">                  </w:t>
      </w:r>
      <w:r>
        <w:tab/>
      </w:r>
      <w:r>
        <w:tab/>
        <w:t>NO</w:t>
      </w:r>
      <w:r>
        <w:tab/>
      </w:r>
      <w:r>
        <w:tab/>
      </w:r>
      <w:r>
        <w:tab/>
      </w:r>
      <w:r>
        <w:tab/>
      </w:r>
      <w:r w:rsidR="00676DBA">
        <w:tab/>
        <w:t xml:space="preserve">Probably, if you’ve been advised by a health care </w:t>
      </w:r>
      <w:r>
        <w:tab/>
      </w:r>
    </w:p>
    <w:p w:rsidR="00C57199" w:rsidRDefault="00676DBA" w:rsidP="00C57199">
      <w:pPr>
        <w:spacing w:after="0" w:line="240" w:lineRule="auto"/>
      </w:pPr>
      <w:r>
        <w:t>‘</w:t>
      </w:r>
      <w:proofErr w:type="gramStart"/>
      <w:r>
        <w:t>serious</w:t>
      </w:r>
      <w:proofErr w:type="gramEnd"/>
      <w:r>
        <w:t xml:space="preserve"> health condition” as</w:t>
      </w:r>
      <w:r w:rsidR="00C57199">
        <w:tab/>
      </w:r>
      <w:r w:rsidR="00C57199">
        <w:tab/>
      </w:r>
      <w:r w:rsidR="00C57199">
        <w:tab/>
      </w:r>
      <w:r w:rsidR="00C57199">
        <w:tab/>
      </w:r>
      <w:r w:rsidR="00C57199">
        <w:tab/>
      </w:r>
      <w:r w:rsidR="00C57199">
        <w:tab/>
      </w:r>
      <w:r w:rsidR="00C57199">
        <w:tab/>
      </w:r>
      <w:r w:rsidR="00C57199">
        <w:tab/>
      </w:r>
      <w:r>
        <w:tab/>
        <w:t>provider to self-quarantine and are unable to work</w:t>
      </w:r>
    </w:p>
    <w:p w:rsidR="00C57199" w:rsidRDefault="00676DBA" w:rsidP="00C57199">
      <w:pPr>
        <w:spacing w:after="0" w:line="240" w:lineRule="auto"/>
      </w:pPr>
      <w:r>
        <w:t xml:space="preserve">Defined by FMLA, you do not </w:t>
      </w:r>
      <w:r w:rsidR="00C57199">
        <w:tab/>
      </w:r>
      <w:r w:rsidR="00C57199">
        <w:tab/>
      </w:r>
      <w:r w:rsidR="00C57199">
        <w:tab/>
      </w:r>
      <w:r w:rsidR="00C57199">
        <w:tab/>
      </w:r>
      <w:r w:rsidR="00C57199">
        <w:tab/>
      </w:r>
      <w:r w:rsidR="00C57199">
        <w:tab/>
      </w:r>
      <w:r w:rsidR="00C57199">
        <w:tab/>
      </w:r>
      <w:r w:rsidR="00C57199">
        <w:tab/>
      </w:r>
      <w:r w:rsidR="00C57199">
        <w:tab/>
      </w:r>
      <w:r>
        <w:t>or telework.  If your spouse has COVID-19 but is still</w:t>
      </w:r>
    </w:p>
    <w:p w:rsidR="00C57199" w:rsidRDefault="00676DBA" w:rsidP="00C57199">
      <w:pPr>
        <w:spacing w:after="0" w:line="240" w:lineRule="auto"/>
      </w:pPr>
      <w:proofErr w:type="gramStart"/>
      <w:r>
        <w:t>qualify</w:t>
      </w:r>
      <w:proofErr w:type="gramEnd"/>
      <w:r>
        <w:t xml:space="preserve"> for leave. </w:t>
      </w:r>
      <w:r>
        <w:tab/>
      </w:r>
      <w:r>
        <w:tab/>
      </w:r>
      <w:r>
        <w:tab/>
      </w:r>
      <w:r>
        <w:tab/>
      </w:r>
      <w:r>
        <w:tab/>
      </w:r>
      <w:r>
        <w:tab/>
      </w:r>
      <w:r>
        <w:tab/>
      </w:r>
      <w:r>
        <w:tab/>
      </w:r>
      <w:r>
        <w:tab/>
      </w:r>
      <w:r>
        <w:tab/>
        <w:t>asymptomatic, you may also have been exposed to the</w:t>
      </w:r>
    </w:p>
    <w:p w:rsidR="00676DBA" w:rsidRDefault="00676DBA" w:rsidP="00C57199">
      <w:pPr>
        <w:spacing w:after="0" w:line="240" w:lineRule="auto"/>
      </w:pPr>
      <w:r>
        <w:tab/>
      </w:r>
      <w:r>
        <w:tab/>
      </w:r>
      <w:r>
        <w:tab/>
      </w:r>
      <w:r>
        <w:tab/>
      </w:r>
      <w:r>
        <w:tab/>
      </w:r>
      <w:r>
        <w:tab/>
      </w:r>
      <w:r>
        <w:tab/>
      </w:r>
      <w:r>
        <w:tab/>
      </w:r>
      <w:r>
        <w:tab/>
      </w:r>
      <w:r>
        <w:tab/>
      </w:r>
      <w:r>
        <w:tab/>
      </w:r>
      <w:r>
        <w:tab/>
      </w:r>
      <w:proofErr w:type="gramStart"/>
      <w:r>
        <w:t>virus</w:t>
      </w:r>
      <w:proofErr w:type="gramEnd"/>
      <w:r>
        <w:t xml:space="preserve"> through him, and a healthcare provider may also</w:t>
      </w:r>
    </w:p>
    <w:p w:rsidR="00676DBA" w:rsidRDefault="00676DBA" w:rsidP="00C57199">
      <w:pPr>
        <w:spacing w:after="0" w:line="240" w:lineRule="auto"/>
      </w:pPr>
      <w:r>
        <w:tab/>
      </w:r>
      <w:r>
        <w:tab/>
      </w:r>
      <w:r>
        <w:tab/>
      </w:r>
      <w:r>
        <w:tab/>
      </w:r>
      <w:r>
        <w:tab/>
      </w:r>
      <w:r>
        <w:tab/>
      </w:r>
      <w:r>
        <w:tab/>
      </w:r>
      <w:r>
        <w:tab/>
      </w:r>
      <w:r>
        <w:tab/>
      </w:r>
      <w:r>
        <w:tab/>
      </w:r>
      <w:r>
        <w:tab/>
      </w:r>
      <w:r>
        <w:tab/>
      </w:r>
      <w:proofErr w:type="gramStart"/>
      <w:r>
        <w:t>order</w:t>
      </w:r>
      <w:proofErr w:type="gramEnd"/>
      <w:r>
        <w:t xml:space="preserve"> you to self-isolate. </w:t>
      </w:r>
    </w:p>
    <w:p w:rsidR="00C57199" w:rsidRDefault="00C57199" w:rsidP="00DC7720">
      <w:pPr>
        <w:spacing w:after="0" w:line="240" w:lineRule="auto"/>
      </w:pPr>
    </w:p>
    <w:p w:rsidR="00926FEE" w:rsidRDefault="00926FEE" w:rsidP="001A4BBD">
      <w:pPr>
        <w:spacing w:after="0" w:line="240" w:lineRule="auto"/>
        <w:rPr>
          <w:b/>
        </w:rPr>
      </w:pPr>
    </w:p>
    <w:p w:rsidR="001A4BBD" w:rsidRDefault="001A4BBD" w:rsidP="001A4BBD">
      <w:pPr>
        <w:spacing w:after="0" w:line="240" w:lineRule="auto"/>
        <w:rPr>
          <w:b/>
        </w:rPr>
      </w:pPr>
      <w:r>
        <w:rPr>
          <w:b/>
        </w:rPr>
        <w:t xml:space="preserve">Q.   </w:t>
      </w:r>
      <w:r w:rsidR="00926FEE">
        <w:rPr>
          <w:b/>
        </w:rPr>
        <w:t>I have flu like symptoms and I think I may have COVID-19 and am waiting on test results, do I qualify for leave?</w:t>
      </w:r>
    </w:p>
    <w:p w:rsidR="001A4BBD" w:rsidRDefault="001A4BBD" w:rsidP="001A4BBD">
      <w:pPr>
        <w:spacing w:after="0" w:line="240" w:lineRule="auto"/>
        <w:rPr>
          <w:b/>
        </w:rPr>
      </w:pPr>
    </w:p>
    <w:p w:rsidR="001A4BBD" w:rsidRDefault="001A4BBD" w:rsidP="001A4BBD">
      <w:pPr>
        <w:spacing w:after="0" w:line="240" w:lineRule="auto"/>
      </w:pPr>
      <w:r w:rsidRPr="00DC7720">
        <w:rPr>
          <w:u w:val="single"/>
        </w:rPr>
        <w:t>“Traditional” FMLA</w:t>
      </w:r>
      <w:r>
        <w:t xml:space="preserve"> </w:t>
      </w:r>
      <w:r>
        <w:tab/>
      </w:r>
      <w:r>
        <w:tab/>
      </w:r>
      <w:r>
        <w:tab/>
      </w:r>
      <w:r>
        <w:tab/>
      </w:r>
      <w:r>
        <w:tab/>
      </w:r>
      <w:r w:rsidRPr="00DC7720">
        <w:rPr>
          <w:u w:val="single"/>
        </w:rPr>
        <w:t xml:space="preserve">Emergency </w:t>
      </w:r>
      <w:r>
        <w:rPr>
          <w:u w:val="single"/>
        </w:rPr>
        <w:t>FMLA (EFMLEA)</w:t>
      </w:r>
      <w:r>
        <w:tab/>
      </w:r>
      <w:r>
        <w:tab/>
      </w:r>
      <w:r w:rsidRPr="00673859">
        <w:rPr>
          <w:u w:val="single"/>
        </w:rPr>
        <w:t>Emergency Paid Sick Leave (EPSLA)</w:t>
      </w:r>
    </w:p>
    <w:p w:rsidR="001A4BBD" w:rsidRDefault="001A4BBD" w:rsidP="001A4BBD">
      <w:pPr>
        <w:spacing w:after="0" w:line="240" w:lineRule="auto"/>
      </w:pPr>
      <w:r>
        <w:t xml:space="preserve">No. </w:t>
      </w:r>
      <w:r w:rsidR="00926FEE">
        <w:t>you have a serious health condition</w:t>
      </w:r>
      <w:r>
        <w:tab/>
        <w:t xml:space="preserve">                  </w:t>
      </w:r>
      <w:r>
        <w:tab/>
      </w:r>
      <w:r>
        <w:tab/>
        <w:t>NO</w:t>
      </w:r>
      <w:r>
        <w:tab/>
      </w:r>
      <w:r>
        <w:tab/>
      </w:r>
      <w:r>
        <w:tab/>
      </w:r>
      <w:r>
        <w:tab/>
        <w:t>Yes.  Up to 80 hours (pro-rated for part-</w:t>
      </w:r>
      <w:r>
        <w:tab/>
      </w:r>
    </w:p>
    <w:p w:rsidR="001A4BBD" w:rsidRDefault="00926FEE" w:rsidP="001A4BBD">
      <w:pPr>
        <w:spacing w:after="0" w:line="240" w:lineRule="auto"/>
      </w:pPr>
      <w:proofErr w:type="gramStart"/>
      <w:r>
        <w:t>that</w:t>
      </w:r>
      <w:proofErr w:type="gramEnd"/>
      <w:r>
        <w:t xml:space="preserve"> lasts more than three days, you do not</w:t>
      </w:r>
      <w:r w:rsidR="001A4BBD">
        <w:tab/>
      </w:r>
      <w:r w:rsidR="001A4BBD">
        <w:tab/>
      </w:r>
      <w:r w:rsidR="001A4BBD">
        <w:tab/>
      </w:r>
      <w:r w:rsidR="001A4BBD">
        <w:tab/>
      </w:r>
      <w:r w:rsidR="001A4BBD">
        <w:tab/>
      </w:r>
      <w:r w:rsidR="001A4BBD">
        <w:tab/>
      </w:r>
      <w:r>
        <w:tab/>
      </w:r>
      <w:r w:rsidR="001A4BBD">
        <w:t>time) paid leave subject to FCRA max</w:t>
      </w:r>
    </w:p>
    <w:p w:rsidR="001A4BBD" w:rsidRDefault="00926FEE" w:rsidP="001A4BBD">
      <w:pPr>
        <w:spacing w:after="0" w:line="240" w:lineRule="auto"/>
      </w:pPr>
      <w:proofErr w:type="gramStart"/>
      <w:r>
        <w:t>qualify</w:t>
      </w:r>
      <w:proofErr w:type="gramEnd"/>
      <w:r>
        <w:t>.   However, you may become</w:t>
      </w:r>
      <w:r w:rsidR="001A4BBD">
        <w:tab/>
      </w:r>
      <w:r w:rsidR="001A4BBD">
        <w:tab/>
      </w:r>
      <w:r w:rsidR="001A4BBD">
        <w:tab/>
      </w:r>
      <w:r w:rsidR="001A4BBD">
        <w:tab/>
      </w:r>
      <w:r w:rsidR="001A4BBD">
        <w:tab/>
      </w:r>
      <w:r w:rsidR="001A4BBD">
        <w:tab/>
      </w:r>
      <w:r w:rsidR="001A4BBD">
        <w:tab/>
      </w:r>
      <w:r>
        <w:tab/>
      </w:r>
      <w:r w:rsidR="001A4BBD">
        <w:t>unless employee can telework.</w:t>
      </w:r>
    </w:p>
    <w:p w:rsidR="001A4BBD" w:rsidRDefault="00926FEE" w:rsidP="001A4BBD">
      <w:pPr>
        <w:spacing w:after="0" w:line="240" w:lineRule="auto"/>
      </w:pPr>
      <w:proofErr w:type="gramStart"/>
      <w:r>
        <w:t>qualified</w:t>
      </w:r>
      <w:proofErr w:type="gramEnd"/>
      <w:r>
        <w:t xml:space="preserve"> if you are under continuing treatment </w:t>
      </w:r>
    </w:p>
    <w:p w:rsidR="00926FEE" w:rsidRDefault="00926FEE" w:rsidP="001A4BBD">
      <w:pPr>
        <w:spacing w:after="0" w:line="240" w:lineRule="auto"/>
      </w:pPr>
      <w:proofErr w:type="gramStart"/>
      <w:r>
        <w:t>or</w:t>
      </w:r>
      <w:proofErr w:type="gramEnd"/>
      <w:r>
        <w:t xml:space="preserve"> inpatient care. </w:t>
      </w:r>
    </w:p>
    <w:p w:rsidR="001A4BBD" w:rsidRDefault="001A4BBD" w:rsidP="00DC7720">
      <w:pPr>
        <w:spacing w:after="0" w:line="240" w:lineRule="auto"/>
      </w:pPr>
    </w:p>
    <w:p w:rsidR="007E4B9C" w:rsidRDefault="007E4B9C" w:rsidP="00DC7720">
      <w:pPr>
        <w:spacing w:after="0" w:line="240" w:lineRule="auto"/>
      </w:pPr>
    </w:p>
    <w:p w:rsidR="007E4B9C" w:rsidRDefault="007E4B9C" w:rsidP="00DC7720">
      <w:pPr>
        <w:spacing w:after="0" w:line="240" w:lineRule="auto"/>
      </w:pPr>
    </w:p>
    <w:p w:rsidR="007E4B9C" w:rsidRDefault="007E4B9C" w:rsidP="00DC7720">
      <w:pPr>
        <w:spacing w:after="0" w:line="240" w:lineRule="auto"/>
      </w:pPr>
    </w:p>
    <w:p w:rsidR="007E4B9C" w:rsidRDefault="007E4B9C" w:rsidP="00DC7720">
      <w:pPr>
        <w:spacing w:after="0" w:line="240" w:lineRule="auto"/>
      </w:pPr>
    </w:p>
    <w:p w:rsidR="007E4B9C" w:rsidRDefault="007E4B9C" w:rsidP="00DC7720">
      <w:pPr>
        <w:spacing w:after="0" w:line="240" w:lineRule="auto"/>
      </w:pPr>
    </w:p>
    <w:p w:rsidR="007E4B9C" w:rsidRDefault="007E4B9C" w:rsidP="00DC7720">
      <w:pPr>
        <w:spacing w:after="0" w:line="240" w:lineRule="auto"/>
      </w:pPr>
    </w:p>
    <w:p w:rsidR="007E4B9C" w:rsidRDefault="007E4B9C" w:rsidP="00DC7720">
      <w:pPr>
        <w:spacing w:after="0" w:line="240" w:lineRule="auto"/>
      </w:pPr>
    </w:p>
    <w:p w:rsidR="007E4B9C" w:rsidRPr="007E4B9C" w:rsidRDefault="007E4B9C" w:rsidP="00DC7720">
      <w:pPr>
        <w:spacing w:after="0" w:line="240" w:lineRule="auto"/>
        <w:rPr>
          <w:sz w:val="20"/>
          <w:szCs w:val="20"/>
        </w:rPr>
      </w:pPr>
      <w:r w:rsidRPr="007E4B9C">
        <w:rPr>
          <w:sz w:val="20"/>
          <w:szCs w:val="20"/>
        </w:rPr>
        <w:t xml:space="preserve">Information provided by </w:t>
      </w:r>
      <w:proofErr w:type="spellStart"/>
      <w:r w:rsidRPr="007E4B9C">
        <w:rPr>
          <w:sz w:val="20"/>
          <w:szCs w:val="20"/>
        </w:rPr>
        <w:t>Thrun</w:t>
      </w:r>
      <w:proofErr w:type="spellEnd"/>
      <w:r w:rsidRPr="007E4B9C">
        <w:rPr>
          <w:sz w:val="20"/>
          <w:szCs w:val="20"/>
        </w:rPr>
        <w:t xml:space="preserve"> Law Firm, P.C. and Gallagher</w:t>
      </w:r>
    </w:p>
    <w:sectPr w:rsidR="007E4B9C" w:rsidRPr="007E4B9C" w:rsidSect="00992D6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20"/>
    <w:rsid w:val="000D79F2"/>
    <w:rsid w:val="001A4BBD"/>
    <w:rsid w:val="001B3282"/>
    <w:rsid w:val="00260DBA"/>
    <w:rsid w:val="003560CC"/>
    <w:rsid w:val="00356B82"/>
    <w:rsid w:val="003E28C4"/>
    <w:rsid w:val="00632DC5"/>
    <w:rsid w:val="006467FF"/>
    <w:rsid w:val="00673859"/>
    <w:rsid w:val="00676DBA"/>
    <w:rsid w:val="007877D4"/>
    <w:rsid w:val="007E4B9C"/>
    <w:rsid w:val="008F44AA"/>
    <w:rsid w:val="00926FEE"/>
    <w:rsid w:val="00990B74"/>
    <w:rsid w:val="00992D6F"/>
    <w:rsid w:val="00A0333A"/>
    <w:rsid w:val="00A91384"/>
    <w:rsid w:val="00B34E9D"/>
    <w:rsid w:val="00BE7634"/>
    <w:rsid w:val="00C57199"/>
    <w:rsid w:val="00C87005"/>
    <w:rsid w:val="00C93AE7"/>
    <w:rsid w:val="00CB1D0E"/>
    <w:rsid w:val="00D10A86"/>
    <w:rsid w:val="00DC7720"/>
    <w:rsid w:val="00DE6ED5"/>
    <w:rsid w:val="00E245EB"/>
    <w:rsid w:val="00E737C5"/>
    <w:rsid w:val="00F049FE"/>
    <w:rsid w:val="00F9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ADC5"/>
  <w15:chartTrackingRefBased/>
  <w15:docId w15:val="{AA9F3DE9-A004-4A53-8877-7712F881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Bush</dc:creator>
  <cp:keywords/>
  <dc:description/>
  <cp:lastModifiedBy>Leanne Bush</cp:lastModifiedBy>
  <cp:revision>26</cp:revision>
  <cp:lastPrinted>2020-08-03T15:35:00Z</cp:lastPrinted>
  <dcterms:created xsi:type="dcterms:W3CDTF">2020-08-03T13:10:00Z</dcterms:created>
  <dcterms:modified xsi:type="dcterms:W3CDTF">2020-08-10T19:02:00Z</dcterms:modified>
</cp:coreProperties>
</file>